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3F2" w:rsidRPr="00090B95" w:rsidRDefault="00EA0F4C" w:rsidP="001B32BB">
      <w:pPr>
        <w:pStyle w:val="EkstraStor"/>
        <w:spacing w:before="1200"/>
        <w:rPr>
          <w:rFonts w:ascii="Arial" w:hAnsi="Arial" w:cs="Arial"/>
          <w:szCs w:val="28"/>
        </w:rPr>
      </w:pPr>
      <w:bookmarkStart w:id="0" w:name="_GoBack"/>
      <w:bookmarkEnd w:id="0"/>
      <w:r w:rsidRPr="00090B95">
        <w:rPr>
          <w:rFonts w:ascii="Arial" w:hAnsi="Arial" w:cs="Arial"/>
          <w:szCs w:val="28"/>
        </w:rPr>
        <w:t xml:space="preserve">Referat fra ordinær generalforsamling i E/F </w:t>
      </w:r>
      <w:bookmarkStart w:id="1" w:name="BmStart"/>
      <w:bookmarkEnd w:id="1"/>
      <w:r w:rsidR="00DA66F0" w:rsidRPr="00090B95">
        <w:rPr>
          <w:rFonts w:ascii="Arial" w:hAnsi="Arial" w:cs="Arial"/>
          <w:szCs w:val="28"/>
        </w:rPr>
        <w:t>Juulsborg</w:t>
      </w:r>
      <w:r w:rsidR="00951A72" w:rsidRPr="00090B95">
        <w:rPr>
          <w:rFonts w:ascii="Arial" w:hAnsi="Arial" w:cs="Arial"/>
          <w:szCs w:val="28"/>
        </w:rPr>
        <w:br/>
      </w:r>
    </w:p>
    <w:p w:rsidR="00FF309A" w:rsidRPr="004E5CEA" w:rsidRDefault="00EA0F4C" w:rsidP="00DA66F0">
      <w:pPr>
        <w:pStyle w:val="Brdtekst"/>
        <w:rPr>
          <w:rFonts w:ascii="Arial" w:hAnsi="Arial" w:cs="Arial"/>
        </w:rPr>
      </w:pPr>
      <w:r w:rsidRPr="004E5CEA">
        <w:rPr>
          <w:rFonts w:ascii="Arial" w:hAnsi="Arial" w:cs="Arial"/>
        </w:rPr>
        <w:t xml:space="preserve">År </w:t>
      </w:r>
      <w:r w:rsidR="00DA66F0" w:rsidRPr="004E5CEA">
        <w:rPr>
          <w:rFonts w:ascii="Arial" w:hAnsi="Arial" w:cs="Arial"/>
        </w:rPr>
        <w:t>201</w:t>
      </w:r>
      <w:r w:rsidR="00F27B07">
        <w:rPr>
          <w:rFonts w:ascii="Arial" w:hAnsi="Arial" w:cs="Arial"/>
        </w:rPr>
        <w:t>9</w:t>
      </w:r>
      <w:r w:rsidRPr="004E5CEA">
        <w:rPr>
          <w:rFonts w:ascii="Arial" w:hAnsi="Arial" w:cs="Arial"/>
        </w:rPr>
        <w:t xml:space="preserve">, den </w:t>
      </w:r>
      <w:r w:rsidR="00F27B07">
        <w:rPr>
          <w:rFonts w:ascii="Arial" w:hAnsi="Arial" w:cs="Arial"/>
        </w:rPr>
        <w:t>8</w:t>
      </w:r>
      <w:r w:rsidR="00DA66F0" w:rsidRPr="004E5CEA">
        <w:rPr>
          <w:rFonts w:ascii="Arial" w:hAnsi="Arial" w:cs="Arial"/>
        </w:rPr>
        <w:t>. april</w:t>
      </w:r>
      <w:r w:rsidRPr="004E5CEA">
        <w:rPr>
          <w:rFonts w:ascii="Arial" w:hAnsi="Arial" w:cs="Arial"/>
        </w:rPr>
        <w:t xml:space="preserve">, kl. </w:t>
      </w:r>
      <w:r w:rsidR="00DA66F0" w:rsidRPr="004E5CEA">
        <w:rPr>
          <w:rFonts w:ascii="Arial" w:hAnsi="Arial" w:cs="Arial"/>
        </w:rPr>
        <w:t>1</w:t>
      </w:r>
      <w:r w:rsidR="00F27B07">
        <w:rPr>
          <w:rFonts w:ascii="Arial" w:hAnsi="Arial" w:cs="Arial"/>
        </w:rPr>
        <w:t>8</w:t>
      </w:r>
      <w:r w:rsidR="00DA66F0" w:rsidRPr="004E5CEA">
        <w:rPr>
          <w:rFonts w:ascii="Arial" w:hAnsi="Arial" w:cs="Arial"/>
        </w:rPr>
        <w:t>,</w:t>
      </w:r>
      <w:r w:rsidR="00F27B07">
        <w:rPr>
          <w:rFonts w:ascii="Arial" w:hAnsi="Arial" w:cs="Arial"/>
        </w:rPr>
        <w:t>3</w:t>
      </w:r>
      <w:r w:rsidR="00DA66F0" w:rsidRPr="004E5CEA">
        <w:rPr>
          <w:rFonts w:ascii="Arial" w:hAnsi="Arial" w:cs="Arial"/>
        </w:rPr>
        <w:t>0</w:t>
      </w:r>
      <w:r w:rsidRPr="004E5CEA">
        <w:rPr>
          <w:rFonts w:ascii="Arial" w:hAnsi="Arial" w:cs="Arial"/>
        </w:rPr>
        <w:t>, afholdtes ordinær generalforsamling i E/F</w:t>
      </w:r>
      <w:r w:rsidRPr="004E5CEA">
        <w:rPr>
          <w:rFonts w:ascii="Arial" w:hAnsi="Arial" w:cs="Arial"/>
          <w:b/>
        </w:rPr>
        <w:t xml:space="preserve"> </w:t>
      </w:r>
      <w:r w:rsidR="00DA66F0" w:rsidRPr="004E5CEA">
        <w:rPr>
          <w:rFonts w:ascii="Arial" w:hAnsi="Arial" w:cs="Arial"/>
        </w:rPr>
        <w:t>Juulsborg</w:t>
      </w:r>
      <w:r w:rsidR="00FF309A" w:rsidRPr="004E5CEA">
        <w:rPr>
          <w:rFonts w:ascii="Arial" w:hAnsi="Arial" w:cs="Arial"/>
        </w:rPr>
        <w:t xml:space="preserve">. </w:t>
      </w:r>
    </w:p>
    <w:p w:rsidR="00DA66F0" w:rsidRDefault="00F27B07" w:rsidP="00DA66F0">
      <w:pPr>
        <w:pStyle w:val="Brdtekst"/>
        <w:rPr>
          <w:rFonts w:ascii="Arial" w:eastAsia="Times New Roman" w:hAnsi="Arial" w:cs="Arial"/>
        </w:rPr>
      </w:pPr>
      <w:r>
        <w:rPr>
          <w:rFonts w:ascii="Arial" w:hAnsi="Arial" w:cs="Arial"/>
        </w:rPr>
        <w:t>O</w:t>
      </w:r>
      <w:r w:rsidR="00DA66F0" w:rsidRPr="004E5CEA">
        <w:rPr>
          <w:rFonts w:ascii="Arial" w:hAnsi="Arial" w:cs="Arial"/>
        </w:rPr>
        <w:t xml:space="preserve">rdinære generalforsamling afholdt på </w:t>
      </w:r>
      <w:r>
        <w:rPr>
          <w:rFonts w:ascii="Arial" w:eastAsia="Times New Roman" w:hAnsi="Arial" w:cs="Arial"/>
        </w:rPr>
        <w:t>adressen: Newsec, Lyngby Hovedgade 4, 2800 Kgs. Lyngby.</w:t>
      </w:r>
    </w:p>
    <w:p w:rsidR="00F27B07" w:rsidRPr="004E5CEA" w:rsidRDefault="00F27B07" w:rsidP="00DA66F0">
      <w:pPr>
        <w:pStyle w:val="Brdtekst"/>
        <w:rPr>
          <w:rFonts w:ascii="Arial" w:hAnsi="Arial" w:cs="Arial"/>
        </w:rPr>
      </w:pPr>
    </w:p>
    <w:p w:rsidR="00EA0F4C" w:rsidRPr="004E5CEA" w:rsidRDefault="00EA0F4C" w:rsidP="00EA0F4C">
      <w:pPr>
        <w:pStyle w:val="Sidehoved"/>
        <w:tabs>
          <w:tab w:val="clear" w:pos="4819"/>
          <w:tab w:val="clear" w:pos="9638"/>
        </w:tabs>
        <w:rPr>
          <w:rFonts w:ascii="Arial" w:hAnsi="Arial" w:cs="Arial"/>
        </w:rPr>
      </w:pPr>
      <w:r w:rsidRPr="004E5CEA">
        <w:rPr>
          <w:rFonts w:ascii="Arial" w:hAnsi="Arial" w:cs="Arial"/>
        </w:rPr>
        <w:t xml:space="preserve">Der var følgende dagsorden: </w:t>
      </w:r>
    </w:p>
    <w:p w:rsidR="00DA66F0" w:rsidRPr="004E5CEA" w:rsidRDefault="00DA66F0" w:rsidP="00DA66F0">
      <w:pPr>
        <w:pStyle w:val="Brdtekst"/>
        <w:rPr>
          <w:rFonts w:ascii="Arial" w:hAnsi="Arial" w:cs="Arial"/>
        </w:rPr>
      </w:pPr>
    </w:p>
    <w:p w:rsidR="00090B95" w:rsidRPr="00F27B07" w:rsidRDefault="00090B95" w:rsidP="009E190D">
      <w:pPr>
        <w:pStyle w:val="Listeafsnit"/>
        <w:keepNext/>
        <w:autoSpaceDE w:val="0"/>
        <w:autoSpaceDN w:val="0"/>
        <w:adjustRightInd w:val="0"/>
        <w:spacing w:after="0"/>
        <w:ind w:left="567"/>
        <w:rPr>
          <w:rFonts w:ascii="Arial" w:hAnsi="Arial" w:cs="Arial"/>
          <w:sz w:val="20"/>
          <w:szCs w:val="20"/>
        </w:rPr>
      </w:pPr>
      <w:r w:rsidRPr="00F27B07">
        <w:rPr>
          <w:rFonts w:ascii="Arial" w:hAnsi="Arial" w:cs="Arial"/>
          <w:sz w:val="20"/>
          <w:szCs w:val="20"/>
        </w:rPr>
        <w:t>Valg af dirigent og referent.</w:t>
      </w:r>
    </w:p>
    <w:p w:rsidR="00090B95" w:rsidRPr="00F27B07" w:rsidRDefault="00090B95" w:rsidP="00090B95">
      <w:pPr>
        <w:pStyle w:val="Listeafsnit"/>
        <w:keepNext/>
        <w:numPr>
          <w:ilvl w:val="2"/>
          <w:numId w:val="4"/>
        </w:numPr>
        <w:autoSpaceDE w:val="0"/>
        <w:autoSpaceDN w:val="0"/>
        <w:adjustRightInd w:val="0"/>
        <w:spacing w:after="0"/>
        <w:ind w:left="567" w:hanging="567"/>
        <w:rPr>
          <w:rFonts w:ascii="Arial" w:hAnsi="Arial" w:cs="Arial"/>
          <w:sz w:val="20"/>
          <w:szCs w:val="20"/>
        </w:rPr>
      </w:pPr>
      <w:r w:rsidRPr="00F27B07">
        <w:rPr>
          <w:rFonts w:ascii="Arial" w:hAnsi="Arial" w:cs="Arial"/>
          <w:sz w:val="20"/>
          <w:szCs w:val="20"/>
        </w:rPr>
        <w:t>Bestyrelsens beretning for det seneste forløbne år.</w:t>
      </w:r>
    </w:p>
    <w:p w:rsidR="00090B95" w:rsidRPr="00F27B07" w:rsidRDefault="00090B95" w:rsidP="00090B95">
      <w:pPr>
        <w:pStyle w:val="Listeafsnit"/>
        <w:numPr>
          <w:ilvl w:val="2"/>
          <w:numId w:val="4"/>
        </w:numPr>
        <w:autoSpaceDE w:val="0"/>
        <w:autoSpaceDN w:val="0"/>
        <w:adjustRightInd w:val="0"/>
        <w:spacing w:after="0"/>
        <w:ind w:left="567" w:hanging="567"/>
        <w:rPr>
          <w:rFonts w:ascii="Arial" w:hAnsi="Arial" w:cs="Arial"/>
          <w:sz w:val="20"/>
          <w:szCs w:val="20"/>
        </w:rPr>
      </w:pPr>
      <w:r w:rsidRPr="00F27B07">
        <w:rPr>
          <w:rFonts w:ascii="Arial" w:hAnsi="Arial" w:cs="Arial"/>
          <w:sz w:val="20"/>
          <w:szCs w:val="20"/>
        </w:rPr>
        <w:t>Forelæggelse af årsregnskab med revisors påtegning til godkendelsen.</w:t>
      </w:r>
    </w:p>
    <w:p w:rsidR="00090B95" w:rsidRPr="00F27B07" w:rsidRDefault="00090B95" w:rsidP="00090B95">
      <w:pPr>
        <w:pStyle w:val="Listeafsnit"/>
        <w:numPr>
          <w:ilvl w:val="2"/>
          <w:numId w:val="4"/>
        </w:numPr>
        <w:autoSpaceDE w:val="0"/>
        <w:autoSpaceDN w:val="0"/>
        <w:adjustRightInd w:val="0"/>
        <w:spacing w:after="0"/>
        <w:ind w:left="567" w:hanging="567"/>
        <w:rPr>
          <w:rFonts w:ascii="Arial" w:hAnsi="Arial" w:cs="Arial"/>
          <w:sz w:val="20"/>
          <w:szCs w:val="20"/>
        </w:rPr>
      </w:pPr>
      <w:r w:rsidRPr="00F27B07">
        <w:rPr>
          <w:rFonts w:ascii="Arial" w:hAnsi="Arial" w:cs="Arial"/>
          <w:sz w:val="20"/>
          <w:szCs w:val="20"/>
        </w:rPr>
        <w:t xml:space="preserve">Forlæggelse af vedligeholdelsesplan for ejendommen til godkendelse. </w:t>
      </w:r>
    </w:p>
    <w:p w:rsidR="00090B95" w:rsidRPr="00F27B07" w:rsidRDefault="00090B95" w:rsidP="00090B95">
      <w:pPr>
        <w:pStyle w:val="Listeafsnit"/>
        <w:numPr>
          <w:ilvl w:val="2"/>
          <w:numId w:val="4"/>
        </w:numPr>
        <w:autoSpaceDE w:val="0"/>
        <w:autoSpaceDN w:val="0"/>
        <w:adjustRightInd w:val="0"/>
        <w:spacing w:after="0"/>
        <w:ind w:left="567" w:hanging="567"/>
        <w:rPr>
          <w:rFonts w:ascii="Arial" w:hAnsi="Arial" w:cs="Arial"/>
          <w:sz w:val="20"/>
          <w:szCs w:val="20"/>
        </w:rPr>
      </w:pPr>
      <w:r w:rsidRPr="00F27B07">
        <w:rPr>
          <w:rFonts w:ascii="Arial" w:hAnsi="Arial" w:cs="Arial"/>
          <w:sz w:val="20"/>
          <w:szCs w:val="20"/>
        </w:rPr>
        <w:t>Finansiering af facadeprojekt</w:t>
      </w:r>
    </w:p>
    <w:p w:rsidR="00090B95" w:rsidRPr="00F27B07" w:rsidRDefault="00090B95" w:rsidP="00090B95">
      <w:pPr>
        <w:pStyle w:val="Listeafsnit"/>
        <w:numPr>
          <w:ilvl w:val="2"/>
          <w:numId w:val="4"/>
        </w:numPr>
        <w:autoSpaceDE w:val="0"/>
        <w:autoSpaceDN w:val="0"/>
        <w:adjustRightInd w:val="0"/>
        <w:spacing w:after="0"/>
        <w:ind w:left="567" w:hanging="567"/>
        <w:rPr>
          <w:rFonts w:ascii="Arial" w:hAnsi="Arial" w:cs="Arial"/>
          <w:sz w:val="20"/>
          <w:szCs w:val="20"/>
        </w:rPr>
      </w:pPr>
      <w:r w:rsidRPr="00F27B07">
        <w:rPr>
          <w:rFonts w:ascii="Arial" w:hAnsi="Arial" w:cs="Arial"/>
          <w:sz w:val="20"/>
          <w:szCs w:val="20"/>
        </w:rPr>
        <w:t xml:space="preserve">Tidsplan for facadearbejderne. Informationsskrivelse vedlægges. </w:t>
      </w:r>
    </w:p>
    <w:p w:rsidR="00090B95" w:rsidRPr="00F27B07" w:rsidRDefault="00090B95" w:rsidP="00090B95">
      <w:pPr>
        <w:pStyle w:val="Listeafsnit"/>
        <w:numPr>
          <w:ilvl w:val="2"/>
          <w:numId w:val="4"/>
        </w:numPr>
        <w:autoSpaceDE w:val="0"/>
        <w:autoSpaceDN w:val="0"/>
        <w:adjustRightInd w:val="0"/>
        <w:spacing w:after="0"/>
        <w:ind w:left="567" w:hanging="567"/>
        <w:rPr>
          <w:rFonts w:ascii="Arial" w:hAnsi="Arial" w:cs="Arial"/>
          <w:sz w:val="20"/>
          <w:szCs w:val="20"/>
        </w:rPr>
      </w:pPr>
      <w:r w:rsidRPr="00F27B07">
        <w:rPr>
          <w:rFonts w:ascii="Arial" w:hAnsi="Arial" w:cs="Arial"/>
          <w:sz w:val="20"/>
          <w:szCs w:val="20"/>
        </w:rPr>
        <w:t xml:space="preserve">Vedtægter, en drøftelse om behov for ændring i forhold til vedligeholdelse af altaner. </w:t>
      </w:r>
    </w:p>
    <w:p w:rsidR="00090B95" w:rsidRPr="00F27B07" w:rsidRDefault="00090B95" w:rsidP="00090B95">
      <w:pPr>
        <w:pStyle w:val="Listeafsnit"/>
        <w:numPr>
          <w:ilvl w:val="2"/>
          <w:numId w:val="4"/>
        </w:numPr>
        <w:autoSpaceDE w:val="0"/>
        <w:autoSpaceDN w:val="0"/>
        <w:adjustRightInd w:val="0"/>
        <w:spacing w:after="0"/>
        <w:ind w:left="567" w:hanging="567"/>
        <w:rPr>
          <w:rFonts w:ascii="Arial" w:hAnsi="Arial" w:cs="Arial"/>
          <w:sz w:val="20"/>
          <w:szCs w:val="20"/>
        </w:rPr>
      </w:pPr>
      <w:r w:rsidRPr="00F27B07">
        <w:rPr>
          <w:rFonts w:ascii="Arial" w:hAnsi="Arial" w:cs="Arial"/>
          <w:sz w:val="20"/>
          <w:szCs w:val="20"/>
        </w:rPr>
        <w:t>Forslag:</w:t>
      </w:r>
    </w:p>
    <w:p w:rsidR="00090B95" w:rsidRPr="00F27B07" w:rsidRDefault="00090B95" w:rsidP="00090B95">
      <w:pPr>
        <w:pStyle w:val="Listeafsnit"/>
        <w:numPr>
          <w:ilvl w:val="2"/>
          <w:numId w:val="4"/>
        </w:numPr>
        <w:autoSpaceDE w:val="0"/>
        <w:autoSpaceDN w:val="0"/>
        <w:adjustRightInd w:val="0"/>
        <w:spacing w:after="0"/>
        <w:ind w:left="567" w:hanging="567"/>
        <w:rPr>
          <w:rFonts w:ascii="Arial" w:hAnsi="Arial" w:cs="Arial"/>
          <w:sz w:val="20"/>
          <w:szCs w:val="20"/>
        </w:rPr>
      </w:pPr>
      <w:r w:rsidRPr="00F27B07">
        <w:rPr>
          <w:rFonts w:ascii="Arial" w:hAnsi="Arial" w:cs="Arial"/>
          <w:sz w:val="20"/>
          <w:szCs w:val="20"/>
        </w:rPr>
        <w:t>Forelæggelse af budget til godkendelse.</w:t>
      </w:r>
    </w:p>
    <w:p w:rsidR="00090B95" w:rsidRPr="00F27B07" w:rsidRDefault="00090B95" w:rsidP="00090B95">
      <w:pPr>
        <w:pStyle w:val="Listeafsnit"/>
        <w:numPr>
          <w:ilvl w:val="2"/>
          <w:numId w:val="4"/>
        </w:numPr>
        <w:autoSpaceDE w:val="0"/>
        <w:autoSpaceDN w:val="0"/>
        <w:adjustRightInd w:val="0"/>
        <w:spacing w:after="0"/>
        <w:ind w:left="567" w:hanging="567"/>
        <w:rPr>
          <w:rFonts w:ascii="Arial" w:hAnsi="Arial" w:cs="Arial"/>
          <w:sz w:val="20"/>
          <w:szCs w:val="20"/>
        </w:rPr>
      </w:pPr>
      <w:r w:rsidRPr="00F27B07">
        <w:rPr>
          <w:rFonts w:ascii="Arial" w:hAnsi="Arial" w:cs="Arial"/>
          <w:sz w:val="20"/>
          <w:szCs w:val="20"/>
        </w:rPr>
        <w:t>Valg af formand for bestyrelse i lige år. (ikke på valg)</w:t>
      </w:r>
    </w:p>
    <w:p w:rsidR="00090B95" w:rsidRPr="00F27B07" w:rsidRDefault="00090B95" w:rsidP="00090B95">
      <w:pPr>
        <w:pStyle w:val="Listeafsnit"/>
        <w:numPr>
          <w:ilvl w:val="2"/>
          <w:numId w:val="4"/>
        </w:numPr>
        <w:autoSpaceDE w:val="0"/>
        <w:autoSpaceDN w:val="0"/>
        <w:adjustRightInd w:val="0"/>
        <w:spacing w:after="0"/>
        <w:ind w:left="567" w:hanging="567"/>
        <w:rPr>
          <w:rFonts w:ascii="Arial" w:hAnsi="Arial" w:cs="Arial"/>
          <w:sz w:val="20"/>
          <w:szCs w:val="20"/>
        </w:rPr>
      </w:pPr>
      <w:r w:rsidRPr="00F27B07">
        <w:rPr>
          <w:rFonts w:ascii="Arial" w:hAnsi="Arial" w:cs="Arial"/>
          <w:sz w:val="20"/>
          <w:szCs w:val="20"/>
        </w:rPr>
        <w:t>Valg af andre medlemmer til bestyrelse.</w:t>
      </w:r>
    </w:p>
    <w:p w:rsidR="00090B95" w:rsidRPr="00F27B07" w:rsidRDefault="00090B95" w:rsidP="00090B95">
      <w:pPr>
        <w:pStyle w:val="Listeafsnit"/>
        <w:numPr>
          <w:ilvl w:val="2"/>
          <w:numId w:val="4"/>
        </w:numPr>
        <w:autoSpaceDE w:val="0"/>
        <w:autoSpaceDN w:val="0"/>
        <w:adjustRightInd w:val="0"/>
        <w:spacing w:after="0"/>
        <w:ind w:left="567" w:hanging="567"/>
        <w:rPr>
          <w:rFonts w:ascii="Arial" w:hAnsi="Arial" w:cs="Arial"/>
          <w:sz w:val="20"/>
          <w:szCs w:val="20"/>
        </w:rPr>
      </w:pPr>
      <w:r w:rsidRPr="00F27B07">
        <w:rPr>
          <w:rFonts w:ascii="Arial" w:hAnsi="Arial" w:cs="Arial"/>
          <w:sz w:val="20"/>
          <w:szCs w:val="20"/>
        </w:rPr>
        <w:t>Valg af suppleanter til bestyrelsen.</w:t>
      </w:r>
    </w:p>
    <w:p w:rsidR="00090B95" w:rsidRPr="00F27B07" w:rsidRDefault="00090B95" w:rsidP="00090B95">
      <w:pPr>
        <w:pStyle w:val="Listeafsnit"/>
        <w:numPr>
          <w:ilvl w:val="2"/>
          <w:numId w:val="4"/>
        </w:numPr>
        <w:autoSpaceDE w:val="0"/>
        <w:autoSpaceDN w:val="0"/>
        <w:adjustRightInd w:val="0"/>
        <w:spacing w:after="0"/>
        <w:ind w:left="567" w:hanging="567"/>
        <w:rPr>
          <w:rFonts w:ascii="Arial" w:hAnsi="Arial" w:cs="Arial"/>
          <w:sz w:val="20"/>
          <w:szCs w:val="20"/>
        </w:rPr>
      </w:pPr>
      <w:r w:rsidRPr="00F27B07">
        <w:rPr>
          <w:rFonts w:ascii="Arial" w:hAnsi="Arial" w:cs="Arial"/>
          <w:sz w:val="20"/>
          <w:szCs w:val="20"/>
        </w:rPr>
        <w:t>Valg af revisor</w:t>
      </w:r>
    </w:p>
    <w:p w:rsidR="00090B95" w:rsidRPr="00F27B07" w:rsidRDefault="00090B95" w:rsidP="00090B95">
      <w:pPr>
        <w:pStyle w:val="Brdtekst"/>
        <w:numPr>
          <w:ilvl w:val="2"/>
          <w:numId w:val="4"/>
        </w:numPr>
        <w:ind w:left="567" w:hanging="567"/>
        <w:rPr>
          <w:rFonts w:ascii="Arial" w:hAnsi="Arial" w:cs="Arial"/>
        </w:rPr>
      </w:pPr>
      <w:r w:rsidRPr="00F27B07">
        <w:rPr>
          <w:rFonts w:ascii="Arial" w:hAnsi="Arial" w:cs="Arial"/>
        </w:rPr>
        <w:t>Eventuelt.</w:t>
      </w:r>
    </w:p>
    <w:p w:rsidR="00B12076" w:rsidRPr="004E5CEA" w:rsidRDefault="00B12076" w:rsidP="00B12076">
      <w:pPr>
        <w:pStyle w:val="Overskrift1"/>
        <w:rPr>
          <w:rFonts w:ascii="Arial" w:hAnsi="Arial" w:cs="Arial"/>
          <w:sz w:val="20"/>
        </w:rPr>
      </w:pPr>
      <w:r w:rsidRPr="004E5CEA">
        <w:rPr>
          <w:rFonts w:ascii="Arial" w:hAnsi="Arial" w:cs="Arial"/>
          <w:sz w:val="20"/>
        </w:rPr>
        <w:t>Valg af dirigent</w:t>
      </w:r>
    </w:p>
    <w:p w:rsidR="00B12076" w:rsidRPr="004E5CEA" w:rsidRDefault="00B12076" w:rsidP="00B12076">
      <w:pPr>
        <w:pStyle w:val="Sidehoved"/>
        <w:tabs>
          <w:tab w:val="clear" w:pos="4819"/>
          <w:tab w:val="clear" w:pos="9638"/>
        </w:tabs>
        <w:rPr>
          <w:rFonts w:ascii="Arial" w:hAnsi="Arial" w:cs="Arial"/>
        </w:rPr>
      </w:pPr>
      <w:r w:rsidRPr="004E5CEA">
        <w:rPr>
          <w:rFonts w:ascii="Arial" w:hAnsi="Arial" w:cs="Arial"/>
        </w:rPr>
        <w:t>Formanden Christina Wex bød velkommen til aftenens generalforsamling.</w:t>
      </w:r>
    </w:p>
    <w:p w:rsidR="00B12076" w:rsidRPr="004E5CEA" w:rsidRDefault="00B12076" w:rsidP="00B12076">
      <w:pPr>
        <w:pStyle w:val="Sidehoved"/>
        <w:tabs>
          <w:tab w:val="clear" w:pos="4819"/>
          <w:tab w:val="clear" w:pos="9638"/>
        </w:tabs>
        <w:rPr>
          <w:rFonts w:ascii="Arial" w:hAnsi="Arial" w:cs="Arial"/>
        </w:rPr>
      </w:pPr>
      <w:r w:rsidRPr="004E5CEA">
        <w:rPr>
          <w:rFonts w:ascii="Arial" w:hAnsi="Arial" w:cs="Arial"/>
        </w:rPr>
        <w:t>Som dirigent blev valgt:</w:t>
      </w:r>
      <w:bookmarkStart w:id="2" w:name="Tekst32"/>
      <w:r w:rsidRPr="004E5CEA">
        <w:rPr>
          <w:rFonts w:ascii="Arial" w:hAnsi="Arial" w:cs="Arial"/>
        </w:rPr>
        <w:t xml:space="preserve"> </w:t>
      </w:r>
      <w:bookmarkEnd w:id="2"/>
      <w:r w:rsidRPr="004E5CEA">
        <w:rPr>
          <w:rFonts w:ascii="Arial" w:hAnsi="Arial" w:cs="Arial"/>
        </w:rPr>
        <w:t>Dion Brunum og som referent Ulla Misser</w:t>
      </w:r>
      <w:r w:rsidR="00F27B07">
        <w:rPr>
          <w:rFonts w:ascii="Arial" w:hAnsi="Arial" w:cs="Arial"/>
        </w:rPr>
        <w:t xml:space="preserve"> Sørensen, begge fra Newsec.</w:t>
      </w:r>
    </w:p>
    <w:p w:rsidR="00BF79DB" w:rsidRPr="004E5CEA" w:rsidRDefault="00BF79DB" w:rsidP="00B12076">
      <w:pPr>
        <w:pStyle w:val="Sidehoved"/>
        <w:tabs>
          <w:tab w:val="clear" w:pos="4819"/>
          <w:tab w:val="clear" w:pos="9638"/>
        </w:tabs>
        <w:rPr>
          <w:rFonts w:ascii="Arial" w:hAnsi="Arial" w:cs="Arial"/>
        </w:rPr>
      </w:pPr>
    </w:p>
    <w:p w:rsidR="00B12076" w:rsidRPr="004E5CEA" w:rsidRDefault="00B12076" w:rsidP="00B12076">
      <w:pPr>
        <w:pStyle w:val="Sidehoved"/>
        <w:tabs>
          <w:tab w:val="clear" w:pos="4819"/>
          <w:tab w:val="clear" w:pos="9638"/>
        </w:tabs>
        <w:rPr>
          <w:rFonts w:ascii="Arial" w:hAnsi="Arial" w:cs="Arial"/>
        </w:rPr>
      </w:pPr>
      <w:r w:rsidRPr="004E5CEA">
        <w:rPr>
          <w:rFonts w:ascii="Arial" w:hAnsi="Arial" w:cs="Arial"/>
        </w:rPr>
        <w:t>Dirigenten konstaterede, at generalforsamlingen var lovligt indvarslet og beslutningsdygtig i henhold til vedtægternes bestemmelser.</w:t>
      </w:r>
    </w:p>
    <w:p w:rsidR="00B12076" w:rsidRPr="004E5CEA" w:rsidRDefault="00B12076" w:rsidP="00B12076">
      <w:pPr>
        <w:pStyle w:val="Sidehoved"/>
        <w:tabs>
          <w:tab w:val="clear" w:pos="4819"/>
          <w:tab w:val="clear" w:pos="9638"/>
        </w:tabs>
        <w:rPr>
          <w:rFonts w:ascii="Arial" w:hAnsi="Arial" w:cs="Arial"/>
        </w:rPr>
      </w:pPr>
    </w:p>
    <w:p w:rsidR="00C52394" w:rsidRPr="004E5CEA" w:rsidRDefault="00B12076" w:rsidP="00B12076">
      <w:pPr>
        <w:pStyle w:val="Sidehoved"/>
        <w:tabs>
          <w:tab w:val="clear" w:pos="4819"/>
          <w:tab w:val="clear" w:pos="9638"/>
        </w:tabs>
        <w:rPr>
          <w:rFonts w:ascii="Arial" w:hAnsi="Arial" w:cs="Arial"/>
          <w:b/>
        </w:rPr>
      </w:pPr>
      <w:r w:rsidRPr="004E5CEA">
        <w:rPr>
          <w:rFonts w:ascii="Arial" w:hAnsi="Arial" w:cs="Arial"/>
          <w:b/>
        </w:rPr>
        <w:t xml:space="preserve">Der var repræsenteret  </w:t>
      </w:r>
      <w:r w:rsidR="00C01167">
        <w:rPr>
          <w:rFonts w:ascii="Arial" w:hAnsi="Arial" w:cs="Arial"/>
          <w:b/>
        </w:rPr>
        <w:t xml:space="preserve">18 </w:t>
      </w:r>
      <w:r w:rsidRPr="004E5CEA">
        <w:rPr>
          <w:rFonts w:ascii="Arial" w:hAnsi="Arial" w:cs="Arial"/>
          <w:b/>
        </w:rPr>
        <w:t>ejere</w:t>
      </w:r>
      <w:r w:rsidR="00C52394" w:rsidRPr="004E5CEA">
        <w:rPr>
          <w:rFonts w:ascii="Arial" w:hAnsi="Arial" w:cs="Arial"/>
          <w:b/>
        </w:rPr>
        <w:t>:</w:t>
      </w:r>
    </w:p>
    <w:p w:rsidR="00C52394" w:rsidRPr="004E5CEA" w:rsidRDefault="00C52394" w:rsidP="00B12076">
      <w:pPr>
        <w:pStyle w:val="Sidehoved"/>
        <w:tabs>
          <w:tab w:val="clear" w:pos="4819"/>
          <w:tab w:val="clear" w:pos="9638"/>
        </w:tabs>
        <w:rPr>
          <w:rFonts w:ascii="Arial" w:hAnsi="Arial" w:cs="Arial"/>
        </w:rPr>
      </w:pPr>
      <w:r w:rsidRPr="004E5CEA">
        <w:rPr>
          <w:rFonts w:ascii="Arial" w:hAnsi="Arial" w:cs="Arial"/>
        </w:rPr>
        <w:t>Lejlighed 3 Knud Westphal Pedersen</w:t>
      </w:r>
      <w:r w:rsidR="00F27B07">
        <w:rPr>
          <w:rFonts w:ascii="Arial" w:hAnsi="Arial" w:cs="Arial"/>
        </w:rPr>
        <w:t xml:space="preserve"> (fuldmagt)</w:t>
      </w:r>
    </w:p>
    <w:p w:rsidR="00C52394" w:rsidRPr="004E5CEA" w:rsidRDefault="00C52394" w:rsidP="00B12076">
      <w:pPr>
        <w:pStyle w:val="Sidehoved"/>
        <w:tabs>
          <w:tab w:val="clear" w:pos="4819"/>
          <w:tab w:val="clear" w:pos="9638"/>
        </w:tabs>
        <w:rPr>
          <w:rFonts w:ascii="Arial" w:hAnsi="Arial" w:cs="Arial"/>
        </w:rPr>
      </w:pPr>
      <w:r w:rsidRPr="004E5CEA">
        <w:rPr>
          <w:rFonts w:ascii="Arial" w:hAnsi="Arial" w:cs="Arial"/>
        </w:rPr>
        <w:t>Lejlighed 4 Knud Westphal Pedersen</w:t>
      </w:r>
      <w:r w:rsidR="00F27B07">
        <w:rPr>
          <w:rFonts w:ascii="Arial" w:hAnsi="Arial" w:cs="Arial"/>
        </w:rPr>
        <w:t xml:space="preserve"> (fuldmagt)</w:t>
      </w:r>
    </w:p>
    <w:p w:rsidR="00C52394" w:rsidRPr="004E5CEA" w:rsidRDefault="00C52394" w:rsidP="00B12076">
      <w:pPr>
        <w:pStyle w:val="Sidehoved"/>
        <w:tabs>
          <w:tab w:val="clear" w:pos="4819"/>
          <w:tab w:val="clear" w:pos="9638"/>
        </w:tabs>
        <w:rPr>
          <w:rFonts w:ascii="Arial" w:hAnsi="Arial" w:cs="Arial"/>
        </w:rPr>
      </w:pPr>
      <w:r w:rsidRPr="004E5CEA">
        <w:rPr>
          <w:rFonts w:ascii="Arial" w:hAnsi="Arial" w:cs="Arial"/>
        </w:rPr>
        <w:t>Lejlighed 6 Hans Dam – Elizabeth Pratt</w:t>
      </w:r>
    </w:p>
    <w:p w:rsidR="00C52394" w:rsidRPr="004E5CEA" w:rsidRDefault="00C52394" w:rsidP="00C52394">
      <w:pPr>
        <w:pStyle w:val="Sidehoved"/>
        <w:tabs>
          <w:tab w:val="clear" w:pos="4819"/>
          <w:tab w:val="clear" w:pos="9638"/>
        </w:tabs>
        <w:rPr>
          <w:rFonts w:ascii="Arial" w:hAnsi="Arial" w:cs="Arial"/>
        </w:rPr>
      </w:pPr>
      <w:r w:rsidRPr="004E5CEA">
        <w:rPr>
          <w:rFonts w:ascii="Arial" w:hAnsi="Arial" w:cs="Arial"/>
        </w:rPr>
        <w:t>Lejlighed 7 Dennis Bang Albertsen</w:t>
      </w:r>
    </w:p>
    <w:p w:rsidR="00C52394" w:rsidRPr="004E5CEA" w:rsidRDefault="00C52394" w:rsidP="00C52394">
      <w:pPr>
        <w:pStyle w:val="Sidehoved"/>
        <w:tabs>
          <w:tab w:val="clear" w:pos="4819"/>
          <w:tab w:val="clear" w:pos="9638"/>
        </w:tabs>
        <w:rPr>
          <w:rFonts w:ascii="Arial" w:hAnsi="Arial" w:cs="Arial"/>
        </w:rPr>
      </w:pPr>
      <w:r w:rsidRPr="004E5CEA">
        <w:rPr>
          <w:rFonts w:ascii="Arial" w:hAnsi="Arial" w:cs="Arial"/>
        </w:rPr>
        <w:t>Lejlighed 8 Lenne Lucas Thorsteinsson</w:t>
      </w:r>
      <w:r w:rsidR="00F27B07">
        <w:rPr>
          <w:rFonts w:ascii="Arial" w:hAnsi="Arial" w:cs="Arial"/>
        </w:rPr>
        <w:t xml:space="preserve"> (mand uden fuldmagt)</w:t>
      </w:r>
    </w:p>
    <w:p w:rsidR="00C52394" w:rsidRDefault="00C52394" w:rsidP="00C52394">
      <w:pPr>
        <w:pStyle w:val="Sidehoved"/>
        <w:tabs>
          <w:tab w:val="clear" w:pos="4819"/>
          <w:tab w:val="clear" w:pos="9638"/>
        </w:tabs>
        <w:rPr>
          <w:rFonts w:ascii="Arial" w:hAnsi="Arial" w:cs="Arial"/>
        </w:rPr>
      </w:pPr>
      <w:r w:rsidRPr="004E5CEA">
        <w:rPr>
          <w:rFonts w:ascii="Arial" w:hAnsi="Arial" w:cs="Arial"/>
        </w:rPr>
        <w:t>Lejlighed 9 Francoise Gautre-Dalay</w:t>
      </w:r>
    </w:p>
    <w:p w:rsidR="00F27B07" w:rsidRPr="004E5CEA" w:rsidRDefault="00F27B07" w:rsidP="00C52394">
      <w:pPr>
        <w:pStyle w:val="Sidehoved"/>
        <w:tabs>
          <w:tab w:val="clear" w:pos="4819"/>
          <w:tab w:val="clear" w:pos="9638"/>
        </w:tabs>
        <w:rPr>
          <w:rFonts w:ascii="Arial" w:hAnsi="Arial" w:cs="Arial"/>
        </w:rPr>
      </w:pPr>
      <w:r>
        <w:rPr>
          <w:rFonts w:ascii="Arial" w:hAnsi="Arial" w:cs="Arial"/>
        </w:rPr>
        <w:t>Lejlighed 10 Lola Foster</w:t>
      </w:r>
    </w:p>
    <w:p w:rsidR="00C52394" w:rsidRDefault="00C52394" w:rsidP="00C52394">
      <w:pPr>
        <w:pStyle w:val="Sidehoved"/>
        <w:tabs>
          <w:tab w:val="clear" w:pos="4819"/>
          <w:tab w:val="clear" w:pos="9638"/>
        </w:tabs>
        <w:rPr>
          <w:rFonts w:ascii="Arial" w:hAnsi="Arial" w:cs="Arial"/>
        </w:rPr>
      </w:pPr>
      <w:r w:rsidRPr="004E5CEA">
        <w:rPr>
          <w:rFonts w:ascii="Arial" w:hAnsi="Arial" w:cs="Arial"/>
        </w:rPr>
        <w:t>Lejlighed 13 Martin Tandrup</w:t>
      </w:r>
    </w:p>
    <w:p w:rsidR="00F27B07" w:rsidRPr="004E5CEA" w:rsidRDefault="00F27B07" w:rsidP="00C52394">
      <w:pPr>
        <w:pStyle w:val="Sidehoved"/>
        <w:tabs>
          <w:tab w:val="clear" w:pos="4819"/>
          <w:tab w:val="clear" w:pos="9638"/>
        </w:tabs>
        <w:rPr>
          <w:rFonts w:ascii="Arial" w:hAnsi="Arial" w:cs="Arial"/>
        </w:rPr>
      </w:pPr>
      <w:r>
        <w:rPr>
          <w:rFonts w:ascii="Arial" w:hAnsi="Arial" w:cs="Arial"/>
        </w:rPr>
        <w:t>Lejlighed 14 Jakob Flinker Bisgaard</w:t>
      </w:r>
    </w:p>
    <w:p w:rsidR="006E1B78" w:rsidRDefault="00F27B07" w:rsidP="006E1B78">
      <w:pPr>
        <w:pStyle w:val="Sidehoved"/>
        <w:tabs>
          <w:tab w:val="clear" w:pos="4819"/>
          <w:tab w:val="clear" w:pos="9638"/>
        </w:tabs>
        <w:rPr>
          <w:rFonts w:ascii="Arial" w:hAnsi="Arial" w:cs="Arial"/>
        </w:rPr>
      </w:pPr>
      <w:r>
        <w:rPr>
          <w:rFonts w:ascii="Arial" w:hAnsi="Arial" w:cs="Arial"/>
        </w:rPr>
        <w:t>Lejlighed 15 Sju Georgine Thorup (fuldmagt)</w:t>
      </w:r>
    </w:p>
    <w:p w:rsidR="006E1B78" w:rsidRDefault="006E1B78" w:rsidP="006E1B78">
      <w:pPr>
        <w:pStyle w:val="Sidehoved"/>
        <w:tabs>
          <w:tab w:val="clear" w:pos="4819"/>
          <w:tab w:val="clear" w:pos="9638"/>
        </w:tabs>
        <w:rPr>
          <w:rFonts w:ascii="Arial" w:hAnsi="Arial" w:cs="Arial"/>
        </w:rPr>
      </w:pPr>
      <w:r w:rsidRPr="006E1B78">
        <w:rPr>
          <w:rFonts w:ascii="Arial" w:hAnsi="Arial" w:cs="Arial"/>
        </w:rPr>
        <w:t xml:space="preserve"> </w:t>
      </w:r>
      <w:r w:rsidRPr="004E5CEA">
        <w:rPr>
          <w:rFonts w:ascii="Arial" w:hAnsi="Arial" w:cs="Arial"/>
        </w:rPr>
        <w:t>Lejlighed 16 Linda Ranløv</w:t>
      </w:r>
    </w:p>
    <w:p w:rsidR="00F27B07" w:rsidRPr="004E5CEA" w:rsidRDefault="00F27B07" w:rsidP="00C52394">
      <w:pPr>
        <w:pStyle w:val="Sidehoved"/>
        <w:tabs>
          <w:tab w:val="clear" w:pos="4819"/>
          <w:tab w:val="clear" w:pos="9638"/>
        </w:tabs>
        <w:rPr>
          <w:rFonts w:ascii="Arial" w:hAnsi="Arial" w:cs="Arial"/>
        </w:rPr>
      </w:pPr>
    </w:p>
    <w:p w:rsidR="00665529" w:rsidRDefault="00665529" w:rsidP="00C52394">
      <w:pPr>
        <w:pStyle w:val="Sidehoved"/>
        <w:tabs>
          <w:tab w:val="clear" w:pos="4819"/>
          <w:tab w:val="clear" w:pos="9638"/>
        </w:tabs>
        <w:rPr>
          <w:rFonts w:ascii="Arial" w:hAnsi="Arial" w:cs="Arial"/>
        </w:rPr>
      </w:pPr>
      <w:r w:rsidRPr="004E5CEA">
        <w:rPr>
          <w:rFonts w:ascii="Arial" w:hAnsi="Arial" w:cs="Arial"/>
        </w:rPr>
        <w:t>Lejlighed 17 Jørgen Jørgensen</w:t>
      </w:r>
      <w:r w:rsidR="005254A8" w:rsidRPr="004E5CEA">
        <w:rPr>
          <w:rFonts w:ascii="Arial" w:hAnsi="Arial" w:cs="Arial"/>
        </w:rPr>
        <w:t>/ Sigrid Jørgensen</w:t>
      </w:r>
    </w:p>
    <w:p w:rsidR="006E1B78" w:rsidRPr="004E5CEA" w:rsidRDefault="006E1B78" w:rsidP="00C52394">
      <w:pPr>
        <w:pStyle w:val="Sidehoved"/>
        <w:tabs>
          <w:tab w:val="clear" w:pos="4819"/>
          <w:tab w:val="clear" w:pos="9638"/>
        </w:tabs>
        <w:rPr>
          <w:rFonts w:ascii="Arial" w:hAnsi="Arial" w:cs="Arial"/>
        </w:rPr>
      </w:pPr>
      <w:r>
        <w:rPr>
          <w:rFonts w:ascii="Arial" w:hAnsi="Arial" w:cs="Arial"/>
        </w:rPr>
        <w:t>Lejlighed 18 Henriette Johansen</w:t>
      </w:r>
    </w:p>
    <w:p w:rsidR="00665529" w:rsidRPr="004E5CEA" w:rsidRDefault="00665529" w:rsidP="00C52394">
      <w:pPr>
        <w:pStyle w:val="Sidehoved"/>
        <w:tabs>
          <w:tab w:val="clear" w:pos="4819"/>
          <w:tab w:val="clear" w:pos="9638"/>
        </w:tabs>
        <w:rPr>
          <w:rFonts w:ascii="Arial" w:hAnsi="Arial" w:cs="Arial"/>
        </w:rPr>
      </w:pPr>
      <w:r w:rsidRPr="004E5CEA">
        <w:rPr>
          <w:rFonts w:ascii="Arial" w:hAnsi="Arial" w:cs="Arial"/>
        </w:rPr>
        <w:t>Lejlighed 19 Christina Wex</w:t>
      </w:r>
    </w:p>
    <w:p w:rsidR="00665529" w:rsidRPr="004E5CEA" w:rsidRDefault="00665529" w:rsidP="00C52394">
      <w:pPr>
        <w:pStyle w:val="Sidehoved"/>
        <w:tabs>
          <w:tab w:val="clear" w:pos="4819"/>
          <w:tab w:val="clear" w:pos="9638"/>
        </w:tabs>
        <w:rPr>
          <w:rFonts w:ascii="Arial" w:hAnsi="Arial" w:cs="Arial"/>
        </w:rPr>
      </w:pPr>
      <w:r w:rsidRPr="004E5CEA">
        <w:rPr>
          <w:rFonts w:ascii="Arial" w:hAnsi="Arial" w:cs="Arial"/>
        </w:rPr>
        <w:t>Lejlighed 20 Allan Fatum</w:t>
      </w:r>
      <w:r w:rsidR="006E1B78">
        <w:rPr>
          <w:rFonts w:ascii="Arial" w:hAnsi="Arial" w:cs="Arial"/>
        </w:rPr>
        <w:t xml:space="preserve"> (fuldmagt)</w:t>
      </w:r>
    </w:p>
    <w:p w:rsidR="00665529" w:rsidRPr="004E5CEA" w:rsidRDefault="00665529" w:rsidP="00C52394">
      <w:pPr>
        <w:pStyle w:val="Sidehoved"/>
        <w:tabs>
          <w:tab w:val="clear" w:pos="4819"/>
          <w:tab w:val="clear" w:pos="9638"/>
        </w:tabs>
        <w:rPr>
          <w:rFonts w:ascii="Arial" w:hAnsi="Arial" w:cs="Arial"/>
        </w:rPr>
      </w:pPr>
      <w:r w:rsidRPr="004E5CEA">
        <w:rPr>
          <w:rFonts w:ascii="Arial" w:hAnsi="Arial" w:cs="Arial"/>
        </w:rPr>
        <w:t>Lejlighed 21 Helle M. Sørensen</w:t>
      </w:r>
    </w:p>
    <w:p w:rsidR="00665529" w:rsidRPr="004E5CEA" w:rsidRDefault="00665529" w:rsidP="00C52394">
      <w:pPr>
        <w:pStyle w:val="Sidehoved"/>
        <w:tabs>
          <w:tab w:val="clear" w:pos="4819"/>
          <w:tab w:val="clear" w:pos="9638"/>
        </w:tabs>
        <w:rPr>
          <w:rFonts w:ascii="Arial" w:hAnsi="Arial" w:cs="Arial"/>
        </w:rPr>
      </w:pPr>
      <w:r w:rsidRPr="004E5CEA">
        <w:rPr>
          <w:rFonts w:ascii="Arial" w:hAnsi="Arial" w:cs="Arial"/>
        </w:rPr>
        <w:t>Lejlighed 22 Martin Randrup</w:t>
      </w:r>
    </w:p>
    <w:p w:rsidR="00665529" w:rsidRPr="004E5CEA" w:rsidRDefault="00665529" w:rsidP="00C52394">
      <w:pPr>
        <w:pStyle w:val="Sidehoved"/>
        <w:tabs>
          <w:tab w:val="clear" w:pos="4819"/>
          <w:tab w:val="clear" w:pos="9638"/>
        </w:tabs>
        <w:rPr>
          <w:rFonts w:ascii="Arial" w:hAnsi="Arial" w:cs="Arial"/>
        </w:rPr>
      </w:pPr>
      <w:r w:rsidRPr="004E5CEA">
        <w:rPr>
          <w:rFonts w:ascii="Arial" w:hAnsi="Arial" w:cs="Arial"/>
        </w:rPr>
        <w:t>Lejlighed 23 Tove Elisabeth Berg</w:t>
      </w:r>
    </w:p>
    <w:p w:rsidR="00B12076" w:rsidRPr="004E5CEA" w:rsidRDefault="00B12076" w:rsidP="00B12076">
      <w:pPr>
        <w:pStyle w:val="Sidehoved"/>
        <w:tabs>
          <w:tab w:val="clear" w:pos="4819"/>
          <w:tab w:val="clear" w:pos="9638"/>
        </w:tabs>
        <w:rPr>
          <w:rFonts w:ascii="Arial" w:hAnsi="Arial" w:cs="Arial"/>
        </w:rPr>
      </w:pPr>
      <w:r w:rsidRPr="004E5CEA">
        <w:rPr>
          <w:rFonts w:ascii="Arial" w:hAnsi="Arial" w:cs="Arial"/>
        </w:rPr>
        <w:t xml:space="preserve">I fordelingstal var repræsenteret </w:t>
      </w:r>
      <w:r w:rsidR="00C01167">
        <w:rPr>
          <w:rFonts w:ascii="Arial" w:hAnsi="Arial" w:cs="Arial"/>
        </w:rPr>
        <w:t>1.938</w:t>
      </w:r>
      <w:r w:rsidRPr="004E5CEA">
        <w:rPr>
          <w:rFonts w:ascii="Arial" w:hAnsi="Arial" w:cs="Arial"/>
        </w:rPr>
        <w:t>/</w:t>
      </w:r>
      <w:r w:rsidR="00086618" w:rsidRPr="004E5CEA">
        <w:rPr>
          <w:rFonts w:ascii="Arial" w:hAnsi="Arial" w:cs="Arial"/>
        </w:rPr>
        <w:t>2.301</w:t>
      </w:r>
      <w:r w:rsidRPr="004E5CEA">
        <w:rPr>
          <w:rFonts w:ascii="Arial" w:hAnsi="Arial" w:cs="Arial"/>
        </w:rPr>
        <w:t>.</w:t>
      </w:r>
    </w:p>
    <w:p w:rsidR="00B12076" w:rsidRPr="004E5CEA" w:rsidRDefault="00B12076" w:rsidP="00EA0F4C">
      <w:pPr>
        <w:pStyle w:val="Sidehoved"/>
        <w:tabs>
          <w:tab w:val="clear" w:pos="4819"/>
          <w:tab w:val="clear" w:pos="9638"/>
        </w:tabs>
        <w:rPr>
          <w:rFonts w:ascii="Arial" w:hAnsi="Arial" w:cs="Arial"/>
          <w:b/>
          <w:i/>
        </w:rPr>
      </w:pPr>
    </w:p>
    <w:p w:rsidR="00EA0F4C" w:rsidRPr="004E5CEA" w:rsidRDefault="00EA0F4C" w:rsidP="00EA0F4C">
      <w:pPr>
        <w:pStyle w:val="Overskrift1"/>
        <w:rPr>
          <w:rFonts w:ascii="Arial" w:hAnsi="Arial" w:cs="Arial"/>
          <w:sz w:val="20"/>
        </w:rPr>
      </w:pPr>
      <w:r w:rsidRPr="004E5CEA">
        <w:rPr>
          <w:rFonts w:ascii="Arial" w:hAnsi="Arial" w:cs="Arial"/>
          <w:sz w:val="20"/>
        </w:rPr>
        <w:t xml:space="preserve">Ad </w:t>
      </w:r>
      <w:r w:rsidR="009E190D">
        <w:rPr>
          <w:rFonts w:ascii="Arial" w:hAnsi="Arial" w:cs="Arial"/>
          <w:sz w:val="20"/>
        </w:rPr>
        <w:t>1</w:t>
      </w:r>
      <w:r w:rsidRPr="004E5CEA">
        <w:rPr>
          <w:rFonts w:ascii="Arial" w:hAnsi="Arial" w:cs="Arial"/>
          <w:sz w:val="20"/>
        </w:rPr>
        <w:t xml:space="preserve"> – Bestyrelsens beretning.</w:t>
      </w:r>
    </w:p>
    <w:p w:rsidR="00EA0F4C" w:rsidRPr="004E5CEA" w:rsidRDefault="00EA0F4C" w:rsidP="00EA0F4C">
      <w:pPr>
        <w:pStyle w:val="Sidehoved"/>
        <w:tabs>
          <w:tab w:val="clear" w:pos="4819"/>
          <w:tab w:val="clear" w:pos="9638"/>
        </w:tabs>
        <w:rPr>
          <w:rFonts w:ascii="Arial" w:hAnsi="Arial" w:cs="Arial"/>
        </w:rPr>
      </w:pPr>
      <w:r w:rsidRPr="004E5CEA">
        <w:rPr>
          <w:rFonts w:ascii="Arial" w:hAnsi="Arial" w:cs="Arial"/>
        </w:rPr>
        <w:t xml:space="preserve">Formanden </w:t>
      </w:r>
      <w:r w:rsidR="00F04B66" w:rsidRPr="004E5CEA">
        <w:rPr>
          <w:rFonts w:ascii="Arial" w:hAnsi="Arial" w:cs="Arial"/>
        </w:rPr>
        <w:t>Christina Wex</w:t>
      </w:r>
      <w:r w:rsidRPr="004E5CEA">
        <w:rPr>
          <w:rFonts w:ascii="Arial" w:hAnsi="Arial" w:cs="Arial"/>
        </w:rPr>
        <w:t xml:space="preserve"> fremlagde bestyrelsens beretning</w:t>
      </w:r>
      <w:r w:rsidR="00034244" w:rsidRPr="004E5CEA">
        <w:rPr>
          <w:rFonts w:ascii="Arial" w:hAnsi="Arial" w:cs="Arial"/>
        </w:rPr>
        <w:t xml:space="preserve">: </w:t>
      </w:r>
    </w:p>
    <w:p w:rsidR="00364F41" w:rsidRPr="003E2D3F" w:rsidRDefault="00364F41" w:rsidP="00364F41">
      <w:pPr>
        <w:rPr>
          <w:rFonts w:ascii="Arial" w:hAnsi="Arial" w:cs="Arial"/>
          <w:b/>
          <w:i/>
        </w:rPr>
      </w:pPr>
      <w:r w:rsidRPr="003E2D3F">
        <w:rPr>
          <w:rFonts w:ascii="Arial" w:hAnsi="Arial" w:cs="Arial"/>
          <w:b/>
          <w:i/>
        </w:rPr>
        <w:t>Ejerforeningen Juulsborg</w:t>
      </w:r>
      <w:r w:rsidRPr="003E2D3F">
        <w:rPr>
          <w:rFonts w:ascii="Arial" w:hAnsi="Arial" w:cs="Arial"/>
          <w:b/>
          <w:i/>
        </w:rPr>
        <w:br/>
        <w:t>Formandsberetning generalforsamling 8. april 2019 kl. 18.30 hos Newsec Datea</w:t>
      </w:r>
    </w:p>
    <w:p w:rsidR="00364F41" w:rsidRPr="003E2D3F" w:rsidRDefault="00364F41" w:rsidP="00364F41">
      <w:pPr>
        <w:widowControl w:val="0"/>
        <w:autoSpaceDE w:val="0"/>
        <w:autoSpaceDN w:val="0"/>
        <w:adjustRightInd w:val="0"/>
        <w:rPr>
          <w:rFonts w:ascii="Arial" w:hAnsi="Arial" w:cs="Arial"/>
          <w:i/>
        </w:rPr>
      </w:pPr>
    </w:p>
    <w:p w:rsidR="00364F41" w:rsidRPr="003E2D3F" w:rsidRDefault="00364F41" w:rsidP="00364F41">
      <w:pPr>
        <w:widowControl w:val="0"/>
        <w:autoSpaceDE w:val="0"/>
        <w:autoSpaceDN w:val="0"/>
        <w:adjustRightInd w:val="0"/>
        <w:rPr>
          <w:rFonts w:ascii="Arial" w:hAnsi="Arial" w:cs="Arial"/>
          <w:b/>
          <w:i/>
        </w:rPr>
      </w:pPr>
      <w:r w:rsidRPr="003E2D3F">
        <w:rPr>
          <w:rFonts w:ascii="Arial" w:hAnsi="Arial" w:cs="Arial"/>
          <w:b/>
          <w:i/>
        </w:rPr>
        <w:t>Facadeprojektet</w:t>
      </w:r>
    </w:p>
    <w:p w:rsidR="00364F41" w:rsidRPr="003E2D3F" w:rsidRDefault="00364F41" w:rsidP="00364F41">
      <w:pPr>
        <w:widowControl w:val="0"/>
        <w:autoSpaceDE w:val="0"/>
        <w:autoSpaceDN w:val="0"/>
        <w:adjustRightInd w:val="0"/>
        <w:rPr>
          <w:rFonts w:ascii="Arial" w:hAnsi="Arial" w:cs="Arial"/>
          <w:i/>
        </w:rPr>
      </w:pPr>
      <w:r w:rsidRPr="003E2D3F">
        <w:rPr>
          <w:rFonts w:ascii="Arial" w:hAnsi="Arial" w:cs="Arial"/>
          <w:i/>
        </w:rPr>
        <w:t xml:space="preserve">Det, der nok fylder mest i de flestes bevidsthed i disse tider, er facadeprojektet. Der er blevet sat stillads op på en del af bygningen, og arbejdet er gået i gang. Det forventes at fortsætte frem til slutningen af juli måned. </w:t>
      </w:r>
    </w:p>
    <w:p w:rsidR="00364F41" w:rsidRPr="003E2D3F" w:rsidRDefault="00364F41" w:rsidP="00364F41">
      <w:pPr>
        <w:rPr>
          <w:rFonts w:ascii="Arial" w:hAnsi="Arial" w:cs="Arial"/>
          <w:i/>
        </w:rPr>
      </w:pPr>
      <w:r w:rsidRPr="003E2D3F">
        <w:rPr>
          <w:rFonts w:ascii="Arial" w:hAnsi="Arial" w:cs="Arial"/>
          <w:i/>
        </w:rPr>
        <w:t xml:space="preserve">Dion Brunum fra Newsec Datea vil om lidt redegøre for finansieringen af projektet, og bestyrelsen forventer, at Newsec Datea kører facaderenoveringen igennem med hård og kyndig hånd, så vi denne gang får gennemført et godt projekt og ikke mindst en langtidsholdbar løsning. </w:t>
      </w:r>
    </w:p>
    <w:p w:rsidR="00364F41" w:rsidRPr="003E2D3F" w:rsidRDefault="00364F41" w:rsidP="00364F41">
      <w:pPr>
        <w:widowControl w:val="0"/>
        <w:autoSpaceDE w:val="0"/>
        <w:autoSpaceDN w:val="0"/>
        <w:adjustRightInd w:val="0"/>
        <w:rPr>
          <w:rFonts w:ascii="Arial" w:hAnsi="Arial" w:cs="Arial"/>
          <w:b/>
          <w:i/>
        </w:rPr>
      </w:pPr>
      <w:r w:rsidRPr="003E2D3F">
        <w:rPr>
          <w:rFonts w:ascii="Arial" w:hAnsi="Arial" w:cs="Arial"/>
          <w:b/>
          <w:i/>
        </w:rPr>
        <w:t>Nye beboere</w:t>
      </w:r>
    </w:p>
    <w:p w:rsidR="00364F41" w:rsidRPr="003E2D3F" w:rsidRDefault="00364F41" w:rsidP="00364F41">
      <w:pPr>
        <w:widowControl w:val="0"/>
        <w:autoSpaceDE w:val="0"/>
        <w:autoSpaceDN w:val="0"/>
        <w:adjustRightInd w:val="0"/>
        <w:rPr>
          <w:rFonts w:ascii="Arial" w:hAnsi="Arial" w:cs="Arial"/>
          <w:i/>
        </w:rPr>
      </w:pPr>
      <w:r w:rsidRPr="003E2D3F">
        <w:rPr>
          <w:rFonts w:ascii="Arial" w:hAnsi="Arial" w:cs="Arial"/>
          <w:i/>
        </w:rPr>
        <w:t xml:space="preserve">Som de fleste nok har bemærket, er Imerco er rykket ud, og erhvervslokalet er blevet opdelt i to; et mindre erhvervslokale, der nu rummer et galleri, og en lejlighed, som det også har været tilfældet i tidligere tider. Derfor er to af butiksvinduerne i gang med at blive udskiftet til almindelige lejlighedsvinduer. Det er Knuds søn, Max, der har overtaget – og velkommen til Max. </w:t>
      </w:r>
    </w:p>
    <w:p w:rsidR="00364F41" w:rsidRPr="003E2D3F" w:rsidRDefault="00364F41" w:rsidP="00364F41">
      <w:pPr>
        <w:rPr>
          <w:rFonts w:ascii="Arial" w:hAnsi="Arial" w:cs="Arial"/>
          <w:b/>
          <w:i/>
        </w:rPr>
      </w:pPr>
      <w:r w:rsidRPr="003E2D3F">
        <w:rPr>
          <w:rFonts w:ascii="Arial" w:hAnsi="Arial" w:cs="Arial"/>
          <w:b/>
          <w:i/>
        </w:rPr>
        <w:t>Arbejdsdage</w:t>
      </w:r>
    </w:p>
    <w:p w:rsidR="00364F41" w:rsidRDefault="00364F41" w:rsidP="00364F41">
      <w:pPr>
        <w:rPr>
          <w:rFonts w:ascii="Arial" w:hAnsi="Arial" w:cs="Arial"/>
          <w:i/>
        </w:rPr>
      </w:pPr>
      <w:r w:rsidRPr="003E2D3F">
        <w:rPr>
          <w:rFonts w:ascii="Arial" w:hAnsi="Arial" w:cs="Arial"/>
          <w:i/>
        </w:rPr>
        <w:t xml:space="preserve">Der er blevet afholdt to arbejdsdage i 2018 med fin opbakning og mange opgaver løst. </w:t>
      </w:r>
      <w:r w:rsidRPr="003E2D3F">
        <w:rPr>
          <w:rFonts w:ascii="Arial" w:hAnsi="Arial" w:cs="Arial"/>
          <w:i/>
        </w:rPr>
        <w:br/>
        <w:t xml:space="preserve">Vi fortsætter den gode stil i år med første arbejdsdag den 11. maj kl. 10-14. </w:t>
      </w:r>
      <w:r w:rsidRPr="003E2D3F">
        <w:rPr>
          <w:rFonts w:ascii="Arial" w:hAnsi="Arial" w:cs="Arial"/>
          <w:i/>
        </w:rPr>
        <w:br/>
        <w:t xml:space="preserve">Vi opkræver fortsat 500 kr. pr. husstand pr. havedag for de beboere, der ikke bidrager til denne fælles løsning af dagligdagens større opgaver. </w:t>
      </w:r>
    </w:p>
    <w:p w:rsidR="00364F41" w:rsidRPr="003E2D3F" w:rsidRDefault="00364F41" w:rsidP="00364F41">
      <w:pPr>
        <w:rPr>
          <w:rFonts w:ascii="Arial" w:hAnsi="Arial" w:cs="Arial"/>
          <w:b/>
          <w:i/>
        </w:rPr>
      </w:pPr>
      <w:r w:rsidRPr="003E2D3F">
        <w:rPr>
          <w:rFonts w:ascii="Arial" w:hAnsi="Arial" w:cs="Arial"/>
          <w:b/>
          <w:i/>
        </w:rPr>
        <w:t>Rengøring</w:t>
      </w:r>
    </w:p>
    <w:p w:rsidR="00364F41" w:rsidRPr="003E2D3F" w:rsidRDefault="00364F41" w:rsidP="00364F41">
      <w:pPr>
        <w:rPr>
          <w:rFonts w:ascii="Arial" w:hAnsi="Arial" w:cs="Arial"/>
          <w:i/>
        </w:rPr>
      </w:pPr>
      <w:r w:rsidRPr="003E2D3F">
        <w:rPr>
          <w:rFonts w:ascii="Arial" w:hAnsi="Arial" w:cs="Arial"/>
          <w:i/>
        </w:rPr>
        <w:t xml:space="preserve">Efter et forsøg med en syrisk flygtning som ejendommens rengøringsmand, har vi i stedet ansat Filip Palm, og det er bestyrelsens opfattelse, at det kører nogenlunde med de løbende ”opmuntringer”, der altid er nødvendige, når folk har gjort rent her et par måneder. </w:t>
      </w:r>
    </w:p>
    <w:p w:rsidR="00364F41" w:rsidRPr="003E2D3F" w:rsidRDefault="00364F41" w:rsidP="00364F41">
      <w:pPr>
        <w:rPr>
          <w:rFonts w:ascii="Arial" w:hAnsi="Arial" w:cs="Arial"/>
          <w:b/>
          <w:i/>
        </w:rPr>
      </w:pPr>
      <w:r w:rsidRPr="003E2D3F">
        <w:rPr>
          <w:rFonts w:ascii="Arial" w:hAnsi="Arial" w:cs="Arial"/>
          <w:b/>
          <w:i/>
        </w:rPr>
        <w:t>Affaldssortering</w:t>
      </w:r>
    </w:p>
    <w:p w:rsidR="00364F41" w:rsidRPr="003E2D3F" w:rsidRDefault="00364F41" w:rsidP="00364F41">
      <w:pPr>
        <w:rPr>
          <w:rFonts w:ascii="Arial" w:hAnsi="Arial" w:cs="Arial"/>
          <w:i/>
        </w:rPr>
      </w:pPr>
      <w:r w:rsidRPr="003E2D3F">
        <w:rPr>
          <w:rFonts w:ascii="Arial" w:hAnsi="Arial" w:cs="Arial"/>
          <w:i/>
        </w:rPr>
        <w:t xml:space="preserve">Indsatsen med at affaldssortere fortsætter. Udgiften til renovation for 2018 er 45.000 kr. lavere end i 2017, så der er al mulig grund til at fortsætte. </w:t>
      </w:r>
    </w:p>
    <w:p w:rsidR="00364F41" w:rsidRPr="003E2D3F" w:rsidRDefault="00364F41" w:rsidP="00364F41">
      <w:pPr>
        <w:rPr>
          <w:rFonts w:ascii="Arial" w:hAnsi="Arial" w:cs="Arial"/>
          <w:i/>
        </w:rPr>
      </w:pPr>
      <w:r w:rsidRPr="003E2D3F">
        <w:rPr>
          <w:rFonts w:ascii="Arial" w:hAnsi="Arial" w:cs="Arial"/>
          <w:i/>
        </w:rPr>
        <w:t xml:space="preserve">Desværre oplever vi ofte, at der ikke bliver sorteret korrekt, eller at særligt plastikcontaineren bliver overfyldt, hvilket resulterer i, at den ikke bliver tømt, og så er man henvist til at smide plastik i restaffaldet, indtil de kommer tilbage 14 dage senere. </w:t>
      </w:r>
    </w:p>
    <w:p w:rsidR="00364F41" w:rsidRPr="003E2D3F" w:rsidRDefault="00364F41" w:rsidP="00364F41">
      <w:pPr>
        <w:rPr>
          <w:rFonts w:ascii="Arial" w:hAnsi="Arial" w:cs="Arial"/>
          <w:i/>
        </w:rPr>
      </w:pPr>
      <w:r w:rsidRPr="003E2D3F">
        <w:rPr>
          <w:rFonts w:ascii="Arial" w:hAnsi="Arial" w:cs="Arial"/>
          <w:i/>
        </w:rPr>
        <w:lastRenderedPageBreak/>
        <w:t xml:space="preserve">Det gentages derfor her, at man skal læse på de opsatte skilte i skralderummet, før man smider ting i containerne. En dunk fra Klorin må fx ikke smides i plastaffald, fordi det er kemikalier, så bliver containeren ikke tømt, og tilsvarende må der ikke lægges pap i papcontaineren, der har været i kontakt med mad og drikke. </w:t>
      </w:r>
    </w:p>
    <w:p w:rsidR="00364F41" w:rsidRPr="003E2D3F" w:rsidRDefault="00364F41" w:rsidP="00364F41">
      <w:pPr>
        <w:rPr>
          <w:rFonts w:ascii="Arial" w:hAnsi="Arial" w:cs="Arial"/>
          <w:i/>
        </w:rPr>
      </w:pPr>
      <w:r w:rsidRPr="003E2D3F">
        <w:rPr>
          <w:rFonts w:ascii="Arial" w:hAnsi="Arial" w:cs="Arial"/>
          <w:i/>
        </w:rPr>
        <w:t>Der må IKKE placeres storskrald i skralderummet – det skal køres på lossepladsen eller stilles ud de dage, hvor der er storskrald – oversigt indsættes nedenfor. Skralderummet er alt for ofte fyldt med alt muligt, og det er frustrerende for bestyrelsen så ofte af skulle rydde op i skralderummet, køre ting på lossepladsen, osv.</w:t>
      </w:r>
    </w:p>
    <w:p w:rsidR="00364F41" w:rsidRPr="003E2D3F" w:rsidRDefault="00364F41" w:rsidP="00364F41">
      <w:pPr>
        <w:rPr>
          <w:rFonts w:ascii="Arial" w:hAnsi="Arial" w:cs="Arial"/>
          <w:i/>
        </w:rPr>
      </w:pPr>
    </w:p>
    <w:p w:rsidR="00364F41" w:rsidRPr="003E2D3F" w:rsidRDefault="00364F41" w:rsidP="00364F41">
      <w:pPr>
        <w:rPr>
          <w:rFonts w:ascii="Arial" w:hAnsi="Arial" w:cs="Arial"/>
          <w:i/>
        </w:rPr>
      </w:pPr>
      <w:r w:rsidRPr="003E2D3F">
        <w:rPr>
          <w:rFonts w:ascii="Arial" w:hAnsi="Arial" w:cs="Arial"/>
          <w:i/>
          <w:noProof/>
        </w:rPr>
        <w:drawing>
          <wp:inline distT="0" distB="0" distL="0" distR="0" wp14:anchorId="7FE391BD" wp14:editId="585AF3CC">
            <wp:extent cx="3484880" cy="2308661"/>
            <wp:effectExtent l="0" t="0" r="0" b="317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skrald.png"/>
                    <pic:cNvPicPr/>
                  </pic:nvPicPr>
                  <pic:blipFill>
                    <a:blip r:embed="rId8"/>
                    <a:stretch>
                      <a:fillRect/>
                    </a:stretch>
                  </pic:blipFill>
                  <pic:spPr>
                    <a:xfrm>
                      <a:off x="0" y="0"/>
                      <a:ext cx="3495957" cy="2315999"/>
                    </a:xfrm>
                    <a:prstGeom prst="rect">
                      <a:avLst/>
                    </a:prstGeom>
                  </pic:spPr>
                </pic:pic>
              </a:graphicData>
            </a:graphic>
          </wp:inline>
        </w:drawing>
      </w:r>
    </w:p>
    <w:p w:rsidR="00364F41" w:rsidRPr="003E2D3F" w:rsidRDefault="00364F41" w:rsidP="00364F41">
      <w:pPr>
        <w:pStyle w:val="NormalWeb"/>
        <w:rPr>
          <w:rFonts w:ascii="Arial" w:hAnsi="Arial" w:cs="Arial"/>
          <w:b/>
          <w:i/>
          <w:sz w:val="20"/>
          <w:szCs w:val="20"/>
        </w:rPr>
      </w:pPr>
      <w:r w:rsidRPr="003E2D3F">
        <w:rPr>
          <w:rFonts w:ascii="Arial" w:hAnsi="Arial" w:cs="Arial"/>
          <w:b/>
          <w:i/>
          <w:sz w:val="20"/>
          <w:szCs w:val="20"/>
        </w:rPr>
        <w:t xml:space="preserve">Elektroniske varmemålere </w:t>
      </w:r>
      <w:r w:rsidRPr="003E2D3F">
        <w:rPr>
          <w:rFonts w:ascii="Arial" w:hAnsi="Arial" w:cs="Arial"/>
          <w:b/>
          <w:i/>
          <w:sz w:val="20"/>
          <w:szCs w:val="20"/>
        </w:rPr>
        <w:br/>
      </w:r>
      <w:r w:rsidRPr="003E2D3F">
        <w:rPr>
          <w:rFonts w:ascii="Arial" w:hAnsi="Arial" w:cs="Arial"/>
          <w:i/>
          <w:sz w:val="20"/>
          <w:szCs w:val="20"/>
        </w:rPr>
        <w:t xml:space="preserve">Vores varmemålere er blevet udskiftet med et elektronisk alternativ, og vi forventer en mere præcis måling af forbruget, ligesom det ikke længere er nødvendigt at være hjemme, når målerne skal aflæses. </w:t>
      </w:r>
    </w:p>
    <w:p w:rsidR="00364F41" w:rsidRPr="003E2D3F" w:rsidRDefault="00364F41" w:rsidP="00364F41">
      <w:pPr>
        <w:rPr>
          <w:rFonts w:ascii="Arial" w:hAnsi="Arial" w:cs="Arial"/>
          <w:b/>
          <w:i/>
        </w:rPr>
      </w:pPr>
      <w:r w:rsidRPr="003E2D3F">
        <w:rPr>
          <w:rFonts w:ascii="Arial" w:hAnsi="Arial" w:cs="Arial"/>
          <w:b/>
          <w:i/>
        </w:rPr>
        <w:t>Altaner</w:t>
      </w:r>
    </w:p>
    <w:p w:rsidR="00364F41" w:rsidRPr="003E2D3F" w:rsidRDefault="00364F41" w:rsidP="00364F41">
      <w:pPr>
        <w:rPr>
          <w:rFonts w:ascii="Arial" w:hAnsi="Arial" w:cs="Arial"/>
          <w:i/>
        </w:rPr>
      </w:pPr>
      <w:r w:rsidRPr="003E2D3F">
        <w:rPr>
          <w:rFonts w:ascii="Arial" w:hAnsi="Arial" w:cs="Arial"/>
          <w:i/>
        </w:rPr>
        <w:t>Det emne, der har fyldt mest i bestyrelsens arbejde i år, har noget overraskende været altanprojektet. Det var ikke noget, bestyrelsen som sådan havde forventet at skulle tage den store del i, idet bestyrelsen var repræsenteret med et medlem i altanudvalget.</w:t>
      </w:r>
    </w:p>
    <w:p w:rsidR="00364F41" w:rsidRPr="003E2D3F" w:rsidRDefault="00364F41" w:rsidP="00364F41">
      <w:pPr>
        <w:rPr>
          <w:rFonts w:ascii="Arial" w:hAnsi="Arial" w:cs="Arial"/>
          <w:i/>
        </w:rPr>
      </w:pPr>
      <w:r w:rsidRPr="003E2D3F">
        <w:rPr>
          <w:rFonts w:ascii="Arial" w:hAnsi="Arial" w:cs="Arial"/>
          <w:i/>
        </w:rPr>
        <w:t xml:space="preserve">Bestyrelsen blev imidlertid ved en tilfældighed gjort opmærksom på og fik siden bekræftet, at der var bestilt en ny og bredere kvist til lejligheden på Gentoftegade 33, 4.tv. for at imødekomme krav til mål på altandøren. Da ejendommen er klassificeret som bevaringsværdig i klasse 4 på en skala fra 1-9, skal ændringer af ejendommens ydre behandles på generalforsamling, og bestyrelsen var derfor nødsaget til at undersøge sagen nærmere. Da bestyrelsen stillede spørgsmål til altanprojektet, viste det sig imidlertid vanskeligt at få svar på noget, der havde med altanprojektet at gøre. Bestyrelsen fandt anledning til bekymring, idet ejerforeningen ikke havde noget kontraktligt forhold med Altan.dk. Dette var ikke mindst et problem i forhold til de skader, der blev lavet på Dennis Albretsen og Linda Ranløvs lejligheder, som ingen rigtig tog ansvar for at udbedre. </w:t>
      </w:r>
    </w:p>
    <w:p w:rsidR="00364F41" w:rsidRPr="003E2D3F" w:rsidRDefault="00364F41" w:rsidP="00364F41">
      <w:pPr>
        <w:rPr>
          <w:rFonts w:ascii="Arial" w:hAnsi="Arial" w:cs="Arial"/>
          <w:i/>
        </w:rPr>
      </w:pPr>
    </w:p>
    <w:p w:rsidR="00364F41" w:rsidRPr="003E2D3F" w:rsidRDefault="00364F41" w:rsidP="00364F41">
      <w:pPr>
        <w:rPr>
          <w:rFonts w:ascii="Arial" w:hAnsi="Arial" w:cs="Arial"/>
          <w:i/>
        </w:rPr>
      </w:pPr>
      <w:r w:rsidRPr="003E2D3F">
        <w:rPr>
          <w:rFonts w:ascii="Arial" w:hAnsi="Arial" w:cs="Arial"/>
          <w:i/>
        </w:rPr>
        <w:t xml:space="preserve">Forløbets detaljer kan læses i de mange referater, der er blevet udsendt løbende, og derfor vil bestyrelsen her blot understrege, at usikkerheden i forhold til altanprojektet som udgangspunkt bunder i, at altanudvalget ikke som lovet på generalforsamlingen den 14. april 2016 udsendte fyldestgørende materiale vedr. projektet inkl. økonomi, da der var identificeret en leverandør, og heller ikke indkaldte beboerne til en ekstraordinær generalforsamling. Dette ville have givet både bestyrelse og beboere mulighed for at orientere sig i projektet og dermed være betrygget i det arbejde, der foregik på den fælles ejendom. </w:t>
      </w:r>
    </w:p>
    <w:p w:rsidR="00364F41" w:rsidRPr="003E2D3F" w:rsidRDefault="00364F41" w:rsidP="00364F41">
      <w:pPr>
        <w:rPr>
          <w:rFonts w:ascii="Arial" w:hAnsi="Arial" w:cs="Arial"/>
          <w:i/>
        </w:rPr>
      </w:pPr>
      <w:r w:rsidRPr="003E2D3F">
        <w:rPr>
          <w:rFonts w:ascii="Arial" w:hAnsi="Arial" w:cs="Arial"/>
          <w:i/>
        </w:rPr>
        <w:lastRenderedPageBreak/>
        <w:t xml:space="preserve">Bestyrelsen er ydermere af den opfattelse, at det ville have været en stor fordel for samarbejdet i ejerforeningen, såfremt altanudvalget havde afsat midler til en byggestyrer, som kunne have ført tilsyn med projektet og sikret den nødvendige dokumentation. </w:t>
      </w:r>
    </w:p>
    <w:p w:rsidR="00364F41" w:rsidRPr="003E2D3F" w:rsidRDefault="00364F41" w:rsidP="00364F41">
      <w:pPr>
        <w:rPr>
          <w:rFonts w:ascii="Arial" w:hAnsi="Arial" w:cs="Arial"/>
          <w:i/>
        </w:rPr>
      </w:pPr>
      <w:r w:rsidRPr="003E2D3F">
        <w:rPr>
          <w:rFonts w:ascii="Arial" w:hAnsi="Arial" w:cs="Arial"/>
          <w:i/>
        </w:rPr>
        <w:t xml:space="preserve">I januar lykkedes det ved to af altanudvalgets medlemmers mellemkomst endelig at få overblik over de forskellige forhold, blandt andet ved udlevering af en omfattende rapport fra Altan.dk. </w:t>
      </w:r>
    </w:p>
    <w:p w:rsidR="00364F41" w:rsidRPr="003E2D3F" w:rsidRDefault="00364F41" w:rsidP="00364F41">
      <w:pPr>
        <w:rPr>
          <w:rFonts w:ascii="Arial" w:hAnsi="Arial" w:cs="Arial"/>
          <w:i/>
        </w:rPr>
      </w:pPr>
      <w:r w:rsidRPr="003E2D3F">
        <w:rPr>
          <w:rFonts w:ascii="Arial" w:hAnsi="Arial" w:cs="Arial"/>
          <w:i/>
        </w:rPr>
        <w:t xml:space="preserve">Man kan kun undre sig over, hvorfor der var så stor modvilje fra altanudvalgets side i forhold til at informere bestyrelsen og de øvrige beboere i fællesskabet om det arbejde, der blev foretaget på den fælles ejendom, og som beboerne naturligt har krav på viden om. Megen tid og mange ærgrelser kunne have været sparet med en mere velvillig kommunikation. </w:t>
      </w:r>
    </w:p>
    <w:p w:rsidR="00364F41" w:rsidRPr="003E2D3F" w:rsidRDefault="00364F41" w:rsidP="00364F41">
      <w:pPr>
        <w:rPr>
          <w:rFonts w:ascii="Arial" w:hAnsi="Arial" w:cs="Arial"/>
          <w:i/>
        </w:rPr>
      </w:pPr>
      <w:r w:rsidRPr="003E2D3F">
        <w:rPr>
          <w:rFonts w:ascii="Arial" w:hAnsi="Arial" w:cs="Arial"/>
          <w:i/>
        </w:rPr>
        <w:t xml:space="preserve">Det, bestyrelsen vil opfordre ejerforeningen Juulsborg til at overveje, er, hvordan man mener, at alles interesser i fællesskabet kan blive tilgodeset, når den valgte bestyrelse holdes uden for aktiviteter, som påvirker hele eller store dele af ejendommen. </w:t>
      </w:r>
    </w:p>
    <w:p w:rsidR="00364F41" w:rsidRPr="003E2D3F" w:rsidRDefault="00364F41" w:rsidP="00364F41">
      <w:pPr>
        <w:rPr>
          <w:rFonts w:ascii="Arial" w:hAnsi="Arial" w:cs="Arial"/>
          <w:i/>
        </w:rPr>
      </w:pPr>
      <w:r w:rsidRPr="003E2D3F">
        <w:rPr>
          <w:rFonts w:ascii="Arial" w:hAnsi="Arial" w:cs="Arial"/>
          <w:i/>
        </w:rPr>
        <w:t xml:space="preserve">Til altanprojektet knytter sig endnu enkelte spørgsmål om ansvar for eventuelle fremtidige udgifter, som måtte opstå som et resultat af altanerne. Dette vil blive behandlet som et særskilt punkt på dagsordenen under vedtægter. </w:t>
      </w:r>
    </w:p>
    <w:p w:rsidR="00364F41" w:rsidRPr="003E2D3F" w:rsidRDefault="00364F41" w:rsidP="00364F41">
      <w:pPr>
        <w:rPr>
          <w:rFonts w:ascii="Arial" w:eastAsia="Times New Roman" w:hAnsi="Arial" w:cs="Arial"/>
          <w:i/>
        </w:rPr>
      </w:pPr>
      <w:r w:rsidRPr="003E2D3F">
        <w:rPr>
          <w:rFonts w:ascii="Arial" w:eastAsia="Times New Roman" w:hAnsi="Arial" w:cs="Arial"/>
          <w:i/>
        </w:rPr>
        <w:t xml:space="preserve">Grundet det lidt uventede store tidsforbrug er der en del aktiviteter, som bestyrelsen ikke har haft tid til, så der ligger en del opgaver og venter på den nye bestyrelse. </w:t>
      </w:r>
    </w:p>
    <w:p w:rsidR="00364F41" w:rsidRPr="003E2D3F" w:rsidRDefault="00364F41" w:rsidP="00364F41">
      <w:pPr>
        <w:rPr>
          <w:rFonts w:ascii="Arial" w:hAnsi="Arial" w:cs="Arial"/>
          <w:i/>
        </w:rPr>
      </w:pPr>
      <w:r w:rsidRPr="003E2D3F">
        <w:rPr>
          <w:rFonts w:ascii="Arial" w:hAnsi="Arial" w:cs="Arial"/>
          <w:i/>
        </w:rPr>
        <w:t>På bestyrelsens vegne</w:t>
      </w:r>
    </w:p>
    <w:p w:rsidR="00364F41" w:rsidRPr="003E2D3F" w:rsidRDefault="00364F41" w:rsidP="00364F41">
      <w:pPr>
        <w:rPr>
          <w:rFonts w:ascii="Arial" w:hAnsi="Arial" w:cs="Arial"/>
          <w:i/>
        </w:rPr>
      </w:pPr>
      <w:r w:rsidRPr="003E2D3F">
        <w:rPr>
          <w:rFonts w:ascii="Arial" w:hAnsi="Arial" w:cs="Arial"/>
          <w:i/>
        </w:rPr>
        <w:t>Christina Wex</w:t>
      </w:r>
    </w:p>
    <w:p w:rsidR="00364F41" w:rsidRPr="003E2D3F" w:rsidRDefault="00364F41" w:rsidP="00364F41">
      <w:pPr>
        <w:rPr>
          <w:rFonts w:ascii="Arial" w:hAnsi="Arial" w:cs="Arial"/>
          <w:i/>
        </w:rPr>
      </w:pPr>
      <w:r w:rsidRPr="003E2D3F">
        <w:rPr>
          <w:rFonts w:ascii="Arial" w:hAnsi="Arial" w:cs="Arial"/>
          <w:i/>
        </w:rPr>
        <w:t>Formand</w:t>
      </w:r>
    </w:p>
    <w:p w:rsidR="00C1734D" w:rsidRDefault="00C1734D" w:rsidP="00EA0F4C">
      <w:pPr>
        <w:pStyle w:val="Sidehoved"/>
        <w:tabs>
          <w:tab w:val="clear" w:pos="4819"/>
          <w:tab w:val="clear" w:pos="9638"/>
        </w:tabs>
        <w:rPr>
          <w:rFonts w:ascii="Arial" w:hAnsi="Arial" w:cs="Arial"/>
        </w:rPr>
      </w:pPr>
      <w:r>
        <w:rPr>
          <w:rFonts w:ascii="Arial" w:hAnsi="Arial" w:cs="Arial"/>
        </w:rPr>
        <w:t xml:space="preserve">Der var ingen yderligere spørgsmål/bemærkninger til formandsberetningen. </w:t>
      </w:r>
    </w:p>
    <w:p w:rsidR="00EA0F4C" w:rsidRPr="004E5CEA" w:rsidRDefault="00EA0F4C" w:rsidP="00EA0F4C">
      <w:pPr>
        <w:pStyle w:val="Sidehoved"/>
        <w:tabs>
          <w:tab w:val="clear" w:pos="4819"/>
          <w:tab w:val="clear" w:pos="9638"/>
        </w:tabs>
        <w:rPr>
          <w:rFonts w:ascii="Arial" w:hAnsi="Arial" w:cs="Arial"/>
        </w:rPr>
      </w:pPr>
      <w:r w:rsidRPr="004E5CEA">
        <w:rPr>
          <w:rFonts w:ascii="Arial" w:hAnsi="Arial" w:cs="Arial"/>
        </w:rPr>
        <w:t>Beretningen blev taget til efterretning.</w:t>
      </w:r>
    </w:p>
    <w:p w:rsidR="00EA0F4C" w:rsidRPr="004E5CEA" w:rsidRDefault="00EA0F4C" w:rsidP="00EA0F4C">
      <w:pPr>
        <w:pStyle w:val="Overskrift1"/>
        <w:rPr>
          <w:rFonts w:ascii="Arial" w:hAnsi="Arial" w:cs="Arial"/>
          <w:sz w:val="20"/>
        </w:rPr>
      </w:pPr>
      <w:r w:rsidRPr="004E5CEA">
        <w:rPr>
          <w:rFonts w:ascii="Arial" w:hAnsi="Arial" w:cs="Arial"/>
          <w:sz w:val="20"/>
        </w:rPr>
        <w:t xml:space="preserve">Ad </w:t>
      </w:r>
      <w:r w:rsidR="009E190D">
        <w:rPr>
          <w:rFonts w:ascii="Arial" w:hAnsi="Arial" w:cs="Arial"/>
          <w:sz w:val="20"/>
        </w:rPr>
        <w:t>2</w:t>
      </w:r>
      <w:r w:rsidRPr="004E5CEA">
        <w:rPr>
          <w:rFonts w:ascii="Arial" w:hAnsi="Arial" w:cs="Arial"/>
          <w:sz w:val="20"/>
        </w:rPr>
        <w:t xml:space="preserve"> – Forelæggelse til godkendelse af årsrapport med påtegning af revisor</w:t>
      </w:r>
    </w:p>
    <w:p w:rsidR="00EA0F4C" w:rsidRDefault="00034244" w:rsidP="00034244">
      <w:pPr>
        <w:pStyle w:val="Sidehoved"/>
        <w:tabs>
          <w:tab w:val="clear" w:pos="4819"/>
          <w:tab w:val="clear" w:pos="9638"/>
        </w:tabs>
        <w:rPr>
          <w:rFonts w:ascii="Arial" w:hAnsi="Arial" w:cs="Arial"/>
        </w:rPr>
      </w:pPr>
      <w:r w:rsidRPr="004E5CEA">
        <w:rPr>
          <w:rFonts w:ascii="Arial" w:hAnsi="Arial" w:cs="Arial"/>
        </w:rPr>
        <w:t xml:space="preserve">Ulla Misser Sørensen </w:t>
      </w:r>
      <w:r w:rsidR="00EA0F4C" w:rsidRPr="004E5CEA">
        <w:rPr>
          <w:rFonts w:ascii="Arial" w:hAnsi="Arial" w:cs="Arial"/>
        </w:rPr>
        <w:t xml:space="preserve">gennemgik årsregnskabet for året </w:t>
      </w:r>
      <w:r w:rsidR="00846690" w:rsidRPr="004E5CEA">
        <w:rPr>
          <w:rFonts w:ascii="Arial" w:hAnsi="Arial" w:cs="Arial"/>
        </w:rPr>
        <w:t>201</w:t>
      </w:r>
      <w:r w:rsidR="00C1734D">
        <w:rPr>
          <w:rFonts w:ascii="Arial" w:hAnsi="Arial" w:cs="Arial"/>
        </w:rPr>
        <w:t>8</w:t>
      </w:r>
      <w:r w:rsidR="00EA0F4C" w:rsidRPr="004E5CEA">
        <w:rPr>
          <w:rFonts w:ascii="Arial" w:hAnsi="Arial" w:cs="Arial"/>
        </w:rPr>
        <w:t xml:space="preserve">, som viste et overskud på kr. </w:t>
      </w:r>
      <w:r w:rsidR="00C1734D">
        <w:rPr>
          <w:rFonts w:ascii="Arial" w:hAnsi="Arial" w:cs="Arial"/>
        </w:rPr>
        <w:t>155.484</w:t>
      </w:r>
      <w:r w:rsidR="00EA0F4C" w:rsidRPr="004E5CEA">
        <w:rPr>
          <w:rFonts w:ascii="Arial" w:hAnsi="Arial" w:cs="Arial"/>
        </w:rPr>
        <w:t xml:space="preserve">. Overskuddet blev overført til egenkapitalen, der herefter udgør kr. </w:t>
      </w:r>
      <w:r w:rsidR="009E190D">
        <w:rPr>
          <w:rFonts w:ascii="Arial" w:hAnsi="Arial" w:cs="Arial"/>
        </w:rPr>
        <w:t>962.520, incl. grundfonden på kr. 518.270.</w:t>
      </w:r>
    </w:p>
    <w:p w:rsidR="009E190D" w:rsidRDefault="009E190D" w:rsidP="00034244">
      <w:pPr>
        <w:pStyle w:val="Sidehoved"/>
        <w:tabs>
          <w:tab w:val="clear" w:pos="4819"/>
          <w:tab w:val="clear" w:pos="9638"/>
        </w:tabs>
        <w:rPr>
          <w:rFonts w:ascii="Arial" w:hAnsi="Arial" w:cs="Arial"/>
        </w:rPr>
      </w:pPr>
      <w:r>
        <w:rPr>
          <w:rFonts w:ascii="Arial" w:hAnsi="Arial" w:cs="Arial"/>
        </w:rPr>
        <w:t xml:space="preserve">Vandudgiften havde været meget høj i 2018, hvilket Jørgen Berner Jørgen havde gransket lidt i. Grunden hertil er, at forbruget tilbage i 2016 var meget høj, hvilket har indflydelse de efterfølgende år. </w:t>
      </w:r>
    </w:p>
    <w:p w:rsidR="00C34768" w:rsidRDefault="00C34768" w:rsidP="00034244">
      <w:pPr>
        <w:pStyle w:val="Sidehoved"/>
        <w:tabs>
          <w:tab w:val="clear" w:pos="4819"/>
          <w:tab w:val="clear" w:pos="9638"/>
        </w:tabs>
        <w:rPr>
          <w:rFonts w:ascii="Arial" w:hAnsi="Arial" w:cs="Arial"/>
        </w:rPr>
      </w:pPr>
      <w:r>
        <w:rPr>
          <w:rFonts w:ascii="Arial" w:hAnsi="Arial" w:cs="Arial"/>
        </w:rPr>
        <w:t xml:space="preserve">Der havde været en udgift vedrørende tæring af rør, som havde medført en vandskade. Ejerne opfordres derfor til, at holde ekstra øje med deres rør, og give besked til bestyrelsen, såfremt der er mistanke til tæring. </w:t>
      </w:r>
    </w:p>
    <w:p w:rsidR="00E205EF" w:rsidRPr="004E5CEA" w:rsidRDefault="00E205EF" w:rsidP="00034244">
      <w:pPr>
        <w:pStyle w:val="Sidehoved"/>
        <w:tabs>
          <w:tab w:val="clear" w:pos="4819"/>
          <w:tab w:val="clear" w:pos="9638"/>
        </w:tabs>
        <w:rPr>
          <w:rFonts w:ascii="Arial" w:hAnsi="Arial" w:cs="Arial"/>
        </w:rPr>
      </w:pPr>
      <w:r>
        <w:rPr>
          <w:rFonts w:ascii="Arial" w:hAnsi="Arial" w:cs="Arial"/>
        </w:rPr>
        <w:t xml:space="preserve">Der var spørgsmål til vaskeriet, idet der ikke i 2018 havde været vaskeriindtægt. Bestyrelsen havde haft et meget travlt år, så denne opkrævning/opgørelse var nedprioriteret. Der er fortsat vaskeri. </w:t>
      </w:r>
    </w:p>
    <w:p w:rsidR="00EA0F4C" w:rsidRDefault="00EA0F4C" w:rsidP="00EA0F4C">
      <w:pPr>
        <w:pStyle w:val="Sidehoved"/>
        <w:tabs>
          <w:tab w:val="clear" w:pos="4819"/>
          <w:tab w:val="clear" w:pos="9638"/>
        </w:tabs>
        <w:rPr>
          <w:rFonts w:ascii="Arial" w:hAnsi="Arial" w:cs="Arial"/>
        </w:rPr>
      </w:pPr>
      <w:r w:rsidRPr="004E5CEA">
        <w:rPr>
          <w:rFonts w:ascii="Arial" w:hAnsi="Arial" w:cs="Arial"/>
        </w:rPr>
        <w:t>Årsregnskabet blev herefter godkendt.</w:t>
      </w:r>
    </w:p>
    <w:p w:rsidR="00E205EF" w:rsidRPr="004E5CEA" w:rsidRDefault="00E205EF" w:rsidP="00EA0F4C">
      <w:pPr>
        <w:pStyle w:val="Sidehoved"/>
        <w:tabs>
          <w:tab w:val="clear" w:pos="4819"/>
          <w:tab w:val="clear" w:pos="9638"/>
        </w:tabs>
        <w:rPr>
          <w:rFonts w:ascii="Arial" w:hAnsi="Arial" w:cs="Arial"/>
        </w:rPr>
      </w:pPr>
    </w:p>
    <w:p w:rsidR="00B50406" w:rsidRPr="004E5CEA" w:rsidRDefault="009E190D" w:rsidP="00F37D5F">
      <w:pPr>
        <w:pStyle w:val="Overskrift1"/>
        <w:rPr>
          <w:rFonts w:ascii="Arial" w:hAnsi="Arial" w:cs="Arial"/>
          <w:sz w:val="20"/>
        </w:rPr>
      </w:pPr>
      <w:r>
        <w:rPr>
          <w:rFonts w:ascii="Arial" w:hAnsi="Arial" w:cs="Arial"/>
          <w:sz w:val="20"/>
        </w:rPr>
        <w:t xml:space="preserve">Ad 3 </w:t>
      </w:r>
      <w:r w:rsidR="00846690" w:rsidRPr="004E5CEA">
        <w:rPr>
          <w:rFonts w:ascii="Arial" w:hAnsi="Arial" w:cs="Arial"/>
          <w:sz w:val="20"/>
        </w:rPr>
        <w:t xml:space="preserve">- Forelæggelse af vedligeholdelsesplan for ejendommen til godkendelse. </w:t>
      </w:r>
    </w:p>
    <w:p w:rsidR="00846690" w:rsidRPr="004E5CEA" w:rsidRDefault="00846690" w:rsidP="00B50406">
      <w:pPr>
        <w:pStyle w:val="Brdtekst"/>
        <w:spacing w:after="180"/>
        <w:jc w:val="both"/>
        <w:rPr>
          <w:rFonts w:ascii="Arial" w:hAnsi="Arial" w:cs="Arial"/>
        </w:rPr>
      </w:pPr>
      <w:r w:rsidRPr="004E5CEA">
        <w:rPr>
          <w:rFonts w:ascii="Arial" w:hAnsi="Arial" w:cs="Arial"/>
        </w:rPr>
        <w:t xml:space="preserve">Jørgen Jørgensen omdelte og gennemgik den udarbejdede vedligeholdelsesplan, som vedlægges nærværende referat. </w:t>
      </w:r>
    </w:p>
    <w:p w:rsidR="00EA550E" w:rsidRDefault="00491268" w:rsidP="00846690">
      <w:pPr>
        <w:pStyle w:val="Brdtekst"/>
        <w:rPr>
          <w:rFonts w:ascii="Arial" w:hAnsi="Arial" w:cs="Arial"/>
        </w:rPr>
      </w:pPr>
      <w:r>
        <w:rPr>
          <w:rFonts w:ascii="Arial" w:hAnsi="Arial" w:cs="Arial"/>
        </w:rPr>
        <w:t xml:space="preserve">Bestyrelsens håb var, at der nu ville komme i gang med </w:t>
      </w:r>
      <w:r w:rsidR="00B354A1">
        <w:rPr>
          <w:rFonts w:ascii="Arial" w:hAnsi="Arial" w:cs="Arial"/>
        </w:rPr>
        <w:t xml:space="preserve">vedligeholdelse af flere </w:t>
      </w:r>
      <w:r>
        <w:rPr>
          <w:rFonts w:ascii="Arial" w:hAnsi="Arial" w:cs="Arial"/>
        </w:rPr>
        <w:t xml:space="preserve">punkterne i vedligeholdelsesplanen, som i 2018 var blevet nedprioriteret, på grund af travlhed, og man ønskede ikke at tage flere aktiviteter ind. </w:t>
      </w:r>
    </w:p>
    <w:p w:rsidR="00491268" w:rsidRDefault="00B354A1" w:rsidP="00846690">
      <w:pPr>
        <w:pStyle w:val="Brdtekst"/>
        <w:rPr>
          <w:rFonts w:ascii="Arial" w:hAnsi="Arial" w:cs="Arial"/>
        </w:rPr>
      </w:pPr>
      <w:r>
        <w:rPr>
          <w:rFonts w:ascii="Arial" w:hAnsi="Arial" w:cs="Arial"/>
        </w:rPr>
        <w:lastRenderedPageBreak/>
        <w:t xml:space="preserve">Det blev nævnt, at der har været flere indbrud i ejendommen, og bestyrelsen ønskede at undersøge muligheden i, at implementere et nyt brik system i hoveddørene. Der er kun indhentet 1 tilbud, hvorfor bestyrelsen arbejder videre med projektet. Det er ikke godkendt at bestyrelsen kan igangsætte dette. </w:t>
      </w:r>
    </w:p>
    <w:p w:rsidR="00B354A1" w:rsidRDefault="00B354A1" w:rsidP="00846690">
      <w:pPr>
        <w:pStyle w:val="Brdtekst"/>
        <w:rPr>
          <w:rFonts w:ascii="Arial" w:hAnsi="Arial" w:cs="Arial"/>
        </w:rPr>
      </w:pPr>
      <w:r>
        <w:rPr>
          <w:rFonts w:ascii="Arial" w:hAnsi="Arial" w:cs="Arial"/>
        </w:rPr>
        <w:t xml:space="preserve">Maling af kældervinduer </w:t>
      </w:r>
      <w:r w:rsidR="00CC047B">
        <w:rPr>
          <w:rFonts w:ascii="Arial" w:hAnsi="Arial" w:cs="Arial"/>
        </w:rPr>
        <w:t xml:space="preserve">forventes først udført i 2020 grundet facaderenoveringen. </w:t>
      </w:r>
    </w:p>
    <w:p w:rsidR="00D51EB5" w:rsidRDefault="00D51EB5" w:rsidP="00846690">
      <w:pPr>
        <w:pStyle w:val="Brdtekst"/>
        <w:rPr>
          <w:rFonts w:ascii="Arial" w:hAnsi="Arial" w:cs="Arial"/>
        </w:rPr>
      </w:pPr>
      <w:r>
        <w:rPr>
          <w:rFonts w:ascii="Arial" w:hAnsi="Arial" w:cs="Arial"/>
        </w:rPr>
        <w:t xml:space="preserve">Nye tagvinduer i tag forventes udskiftet i 2019, når der alligevel er stilads på ejendommen. </w:t>
      </w:r>
    </w:p>
    <w:p w:rsidR="00D51EB5" w:rsidRDefault="00D51EB5" w:rsidP="00846690">
      <w:pPr>
        <w:pStyle w:val="Brdtekst"/>
        <w:rPr>
          <w:rFonts w:ascii="Arial" w:hAnsi="Arial" w:cs="Arial"/>
        </w:rPr>
      </w:pPr>
      <w:r>
        <w:rPr>
          <w:rFonts w:ascii="Arial" w:hAnsi="Arial" w:cs="Arial"/>
        </w:rPr>
        <w:t xml:space="preserve">Bestyrelsen gjorde opmærksom på, at ejerne skal holde øje med faldstammen, da denne er ældre. </w:t>
      </w:r>
    </w:p>
    <w:p w:rsidR="009E190D" w:rsidRDefault="009E190D" w:rsidP="00846690">
      <w:pPr>
        <w:pStyle w:val="Brdtekst"/>
        <w:rPr>
          <w:rFonts w:ascii="Arial" w:hAnsi="Arial" w:cs="Arial"/>
        </w:rPr>
      </w:pPr>
    </w:p>
    <w:p w:rsidR="00B50406" w:rsidRDefault="00B50406" w:rsidP="00846690">
      <w:pPr>
        <w:pStyle w:val="Brdtekst"/>
        <w:rPr>
          <w:rFonts w:ascii="Arial" w:hAnsi="Arial" w:cs="Arial"/>
        </w:rPr>
      </w:pPr>
      <w:r w:rsidRPr="004E5CEA">
        <w:rPr>
          <w:rFonts w:ascii="Arial" w:hAnsi="Arial" w:cs="Arial"/>
        </w:rPr>
        <w:t>Vedligeholde</w:t>
      </w:r>
      <w:r w:rsidR="00B84403">
        <w:rPr>
          <w:rFonts w:ascii="Arial" w:hAnsi="Arial" w:cs="Arial"/>
        </w:rPr>
        <w:t>lsesplanen blev taget til efterretning.</w:t>
      </w:r>
    </w:p>
    <w:p w:rsidR="00B84403" w:rsidRPr="004E5CEA" w:rsidRDefault="00B84403" w:rsidP="00846690">
      <w:pPr>
        <w:pStyle w:val="Brdtekst"/>
        <w:rPr>
          <w:rFonts w:ascii="Arial" w:hAnsi="Arial" w:cs="Arial"/>
        </w:rPr>
      </w:pPr>
    </w:p>
    <w:p w:rsidR="00D51EB5" w:rsidRPr="00F27B07" w:rsidRDefault="00D51EB5" w:rsidP="00D51EB5">
      <w:pPr>
        <w:autoSpaceDE w:val="0"/>
        <w:autoSpaceDN w:val="0"/>
        <w:adjustRightInd w:val="0"/>
        <w:spacing w:after="0"/>
        <w:rPr>
          <w:rFonts w:ascii="Arial" w:hAnsi="Arial" w:cs="Arial"/>
        </w:rPr>
      </w:pPr>
      <w:r w:rsidRPr="00D51EB5">
        <w:rPr>
          <w:rFonts w:ascii="Arial" w:eastAsia="Times New Roman" w:hAnsi="Arial" w:cs="Arial"/>
          <w:b/>
          <w:kern w:val="28"/>
        </w:rPr>
        <w:t>A</w:t>
      </w:r>
      <w:r>
        <w:rPr>
          <w:rFonts w:ascii="Arial" w:eastAsia="Times New Roman" w:hAnsi="Arial" w:cs="Arial"/>
          <w:b/>
          <w:kern w:val="28"/>
        </w:rPr>
        <w:t>4</w:t>
      </w:r>
      <w:r w:rsidRPr="00D51EB5">
        <w:rPr>
          <w:rFonts w:ascii="Arial" w:eastAsia="Times New Roman" w:hAnsi="Arial" w:cs="Arial"/>
          <w:b/>
          <w:kern w:val="28"/>
        </w:rPr>
        <w:t xml:space="preserve"> 4 – 5 Finansiering af facadeprojekt - Tidsplan for facadearbejderne. Informationsskrivelse vedlægges.</w:t>
      </w:r>
      <w:r w:rsidRPr="00F27B07">
        <w:rPr>
          <w:rFonts w:ascii="Arial" w:hAnsi="Arial" w:cs="Arial"/>
        </w:rPr>
        <w:t xml:space="preserve"> </w:t>
      </w:r>
    </w:p>
    <w:p w:rsidR="002441A2" w:rsidRDefault="00D51EB5" w:rsidP="002441A2">
      <w:pPr>
        <w:pStyle w:val="Overskrift1"/>
        <w:rPr>
          <w:rFonts w:ascii="Arial" w:hAnsi="Arial" w:cs="Arial"/>
          <w:b w:val="0"/>
          <w:sz w:val="20"/>
        </w:rPr>
      </w:pPr>
      <w:r>
        <w:rPr>
          <w:rFonts w:ascii="Arial" w:hAnsi="Arial" w:cs="Arial"/>
          <w:b w:val="0"/>
          <w:sz w:val="20"/>
        </w:rPr>
        <w:t xml:space="preserve">Dion Brunum orienterede kort om, at den tidligere udsendte konsekvensberegning stadig var gældende. Projektet er først gået i gang nu, hvorfor </w:t>
      </w:r>
      <w:r w:rsidR="002441A2">
        <w:rPr>
          <w:rFonts w:ascii="Arial" w:hAnsi="Arial" w:cs="Arial"/>
          <w:b w:val="0"/>
          <w:sz w:val="20"/>
        </w:rPr>
        <w:t xml:space="preserve">Dion Brunum </w:t>
      </w:r>
      <w:r>
        <w:rPr>
          <w:rFonts w:ascii="Arial" w:hAnsi="Arial" w:cs="Arial"/>
          <w:b w:val="0"/>
          <w:sz w:val="20"/>
        </w:rPr>
        <w:t xml:space="preserve">er i gang med at skulle hjemtage byggelån. Ligeledes vil </w:t>
      </w:r>
      <w:r w:rsidR="00636C93">
        <w:rPr>
          <w:rFonts w:ascii="Arial" w:hAnsi="Arial" w:cs="Arial"/>
          <w:b w:val="0"/>
          <w:sz w:val="20"/>
        </w:rPr>
        <w:t xml:space="preserve">de 2 </w:t>
      </w:r>
      <w:r>
        <w:rPr>
          <w:rFonts w:ascii="Arial" w:hAnsi="Arial" w:cs="Arial"/>
          <w:b w:val="0"/>
          <w:sz w:val="20"/>
        </w:rPr>
        <w:t>andre lån som foreningen har i forbindelse med fælleslån</w:t>
      </w:r>
      <w:r w:rsidR="002441A2">
        <w:rPr>
          <w:rFonts w:ascii="Arial" w:hAnsi="Arial" w:cs="Arial"/>
          <w:b w:val="0"/>
          <w:sz w:val="20"/>
        </w:rPr>
        <w:t>, b</w:t>
      </w:r>
      <w:r w:rsidR="00523054">
        <w:rPr>
          <w:rFonts w:ascii="Arial" w:hAnsi="Arial" w:cs="Arial"/>
          <w:b w:val="0"/>
          <w:sz w:val="20"/>
        </w:rPr>
        <w:t xml:space="preserve">live undersøgt. Pt. har vi fået tilbud på en rente på 3,25%, hvilket også er gældende for fælleslånene. </w:t>
      </w:r>
    </w:p>
    <w:p w:rsidR="00E7429E" w:rsidRDefault="002441A2" w:rsidP="00E7429E">
      <w:pPr>
        <w:pStyle w:val="Overskrift1"/>
        <w:rPr>
          <w:rFonts w:ascii="Arial" w:hAnsi="Arial" w:cs="Arial"/>
          <w:b w:val="0"/>
          <w:sz w:val="20"/>
        </w:rPr>
      </w:pPr>
      <w:r w:rsidRPr="002441A2">
        <w:rPr>
          <w:rFonts w:ascii="Arial" w:hAnsi="Arial" w:cs="Arial"/>
          <w:b w:val="0"/>
          <w:sz w:val="20"/>
        </w:rPr>
        <w:t xml:space="preserve">Den endelige pris kendes først, når den sidste </w:t>
      </w:r>
      <w:r>
        <w:rPr>
          <w:rFonts w:ascii="Arial" w:hAnsi="Arial" w:cs="Arial"/>
          <w:b w:val="0"/>
          <w:sz w:val="20"/>
        </w:rPr>
        <w:t xml:space="preserve">faktura er betalt, hvorefter der udarbejdes et endeligt byggeregnskab. Når byggeregnskabet er godkendt af bestyrelsen, vil alle ejerne </w:t>
      </w:r>
      <w:r w:rsidR="0009068B">
        <w:rPr>
          <w:rFonts w:ascii="Arial" w:hAnsi="Arial" w:cs="Arial"/>
          <w:b w:val="0"/>
          <w:sz w:val="20"/>
        </w:rPr>
        <w:t xml:space="preserve">få besked herom. Ved denne henvendelse kan ejerne vælge at indbetale det fulde beløb, eller indgå i et fælleslån. </w:t>
      </w:r>
    </w:p>
    <w:p w:rsidR="00E7429E" w:rsidRDefault="00E7429E" w:rsidP="00E7429E">
      <w:pPr>
        <w:pStyle w:val="Overskrift1"/>
        <w:rPr>
          <w:rFonts w:ascii="Arial" w:hAnsi="Arial" w:cs="Arial"/>
          <w:b w:val="0"/>
          <w:sz w:val="20"/>
        </w:rPr>
      </w:pPr>
      <w:r>
        <w:rPr>
          <w:rFonts w:ascii="Arial" w:hAnsi="Arial" w:cs="Arial"/>
          <w:b w:val="0"/>
          <w:sz w:val="20"/>
        </w:rPr>
        <w:t xml:space="preserve">Stillads har været opstillet, men på grund af adgangsvej til ejendommen, påbud fra Gentofte Kommune, blev stilladset nedtaget. Stilladset er nu oppe igen. Udgiften hertil belaster ikke projektet. </w:t>
      </w:r>
    </w:p>
    <w:p w:rsidR="00E7429E" w:rsidRDefault="003506BF" w:rsidP="003614BA">
      <w:pPr>
        <w:pStyle w:val="Overskrift1"/>
        <w:rPr>
          <w:rFonts w:ascii="Arial" w:hAnsi="Arial" w:cs="Arial"/>
          <w:b w:val="0"/>
          <w:sz w:val="20"/>
        </w:rPr>
      </w:pPr>
      <w:r w:rsidRPr="003506BF">
        <w:rPr>
          <w:rFonts w:ascii="Arial" w:hAnsi="Arial" w:cs="Arial"/>
          <w:b w:val="0"/>
          <w:sz w:val="20"/>
        </w:rPr>
        <w:t>Arbejdet forventes afslutte</w:t>
      </w:r>
      <w:r>
        <w:rPr>
          <w:rFonts w:ascii="Arial" w:hAnsi="Arial" w:cs="Arial"/>
          <w:b w:val="0"/>
          <w:sz w:val="20"/>
        </w:rPr>
        <w:t xml:space="preserve"> med udgangen af juni måned. Aflevering af projektet forventet i juli måned, og endeligt byggeregnskab i løbet af august-september. Herefter vil alle modtage en konsekvensberegning. </w:t>
      </w:r>
    </w:p>
    <w:p w:rsidR="003506BF" w:rsidRPr="003506BF" w:rsidRDefault="003506BF" w:rsidP="003506BF">
      <w:pPr>
        <w:pStyle w:val="Brdtekst"/>
      </w:pPr>
    </w:p>
    <w:p w:rsidR="00B43AE2" w:rsidRDefault="003506BF" w:rsidP="003614BA">
      <w:pPr>
        <w:pStyle w:val="Overskrift1"/>
        <w:rPr>
          <w:rFonts w:ascii="Arial" w:hAnsi="Arial" w:cs="Arial"/>
          <w:sz w:val="20"/>
        </w:rPr>
      </w:pPr>
      <w:r w:rsidRPr="003506BF">
        <w:rPr>
          <w:rFonts w:ascii="Arial" w:hAnsi="Arial" w:cs="Arial"/>
          <w:sz w:val="20"/>
        </w:rPr>
        <w:t xml:space="preserve">Ad 6 - Vedtægter, en drøftelse om behov for ændring i forhold til vedligeholdelse af altaner. </w:t>
      </w:r>
    </w:p>
    <w:p w:rsidR="00E7429E" w:rsidRDefault="003506BF" w:rsidP="003614BA">
      <w:pPr>
        <w:pStyle w:val="Overskrift1"/>
        <w:rPr>
          <w:rFonts w:ascii="Arial" w:hAnsi="Arial" w:cs="Arial"/>
          <w:b w:val="0"/>
          <w:sz w:val="20"/>
        </w:rPr>
      </w:pPr>
      <w:r>
        <w:rPr>
          <w:rFonts w:ascii="Arial" w:hAnsi="Arial" w:cs="Arial"/>
          <w:b w:val="0"/>
          <w:sz w:val="20"/>
        </w:rPr>
        <w:t xml:space="preserve">Der var stillet spørgsmål om, hvem der har vedligeholdelsespligten af de nyinstallerede altaner. </w:t>
      </w:r>
    </w:p>
    <w:p w:rsidR="003506BF" w:rsidRDefault="003506BF" w:rsidP="003506BF">
      <w:pPr>
        <w:pStyle w:val="Brdtekst"/>
        <w:rPr>
          <w:rFonts w:ascii="Arial" w:eastAsia="Times New Roman" w:hAnsi="Arial" w:cs="Arial"/>
          <w:kern w:val="28"/>
        </w:rPr>
      </w:pPr>
      <w:r w:rsidRPr="003506BF">
        <w:rPr>
          <w:rFonts w:ascii="Arial" w:eastAsia="Times New Roman" w:hAnsi="Arial" w:cs="Arial"/>
          <w:kern w:val="28"/>
        </w:rPr>
        <w:t>Ifølge vedtægternes § 14</w:t>
      </w:r>
      <w:r>
        <w:rPr>
          <w:rFonts w:ascii="Arial" w:eastAsia="Times New Roman" w:hAnsi="Arial" w:cs="Arial"/>
          <w:kern w:val="28"/>
        </w:rPr>
        <w:t>, vil altanerne gå ind under beteg</w:t>
      </w:r>
      <w:r w:rsidR="008F5608">
        <w:rPr>
          <w:rFonts w:ascii="Arial" w:eastAsia="Times New Roman" w:hAnsi="Arial" w:cs="Arial"/>
          <w:kern w:val="28"/>
        </w:rPr>
        <w:t xml:space="preserve">nelsen særinstallationer, hvor ejerne af altanerne, selv har vedligeholdelsespligten samt </w:t>
      </w:r>
      <w:r w:rsidR="00523054">
        <w:rPr>
          <w:rFonts w:ascii="Arial" w:eastAsia="Times New Roman" w:hAnsi="Arial" w:cs="Arial"/>
          <w:kern w:val="28"/>
        </w:rPr>
        <w:t>ansvar for</w:t>
      </w:r>
      <w:r w:rsidR="008F5608">
        <w:rPr>
          <w:rFonts w:ascii="Arial" w:eastAsia="Times New Roman" w:hAnsi="Arial" w:cs="Arial"/>
          <w:kern w:val="28"/>
        </w:rPr>
        <w:t xml:space="preserve"> følgeskader. Såfremt der opstår følgeskader på ejendomme, vil en uvildig teknis</w:t>
      </w:r>
      <w:r w:rsidR="00523054">
        <w:rPr>
          <w:rFonts w:ascii="Arial" w:eastAsia="Times New Roman" w:hAnsi="Arial" w:cs="Arial"/>
          <w:kern w:val="28"/>
        </w:rPr>
        <w:t xml:space="preserve">k rådgiver kunne vurdere dette, såfremt der måtte være tvivl om skadesgrunden. </w:t>
      </w:r>
    </w:p>
    <w:p w:rsidR="008F5608" w:rsidRDefault="008F5608" w:rsidP="003506BF">
      <w:pPr>
        <w:pStyle w:val="Brdtekst"/>
        <w:rPr>
          <w:rFonts w:ascii="Arial" w:eastAsia="Times New Roman" w:hAnsi="Arial" w:cs="Arial"/>
          <w:kern w:val="28"/>
        </w:rPr>
      </w:pPr>
      <w:r>
        <w:rPr>
          <w:rFonts w:ascii="Arial" w:eastAsia="Times New Roman" w:hAnsi="Arial" w:cs="Arial"/>
          <w:kern w:val="28"/>
        </w:rPr>
        <w:t xml:space="preserve">Altanerne er under betegnelsen særinstallationer, idet ejendommen ikke er ”født” med altaner. </w:t>
      </w:r>
    </w:p>
    <w:p w:rsidR="008F5608" w:rsidRDefault="008F5608" w:rsidP="003506BF">
      <w:pPr>
        <w:pStyle w:val="Brdtekst"/>
        <w:rPr>
          <w:rFonts w:ascii="Arial" w:eastAsia="Times New Roman" w:hAnsi="Arial" w:cs="Arial"/>
          <w:kern w:val="28"/>
        </w:rPr>
      </w:pPr>
      <w:r>
        <w:rPr>
          <w:rFonts w:ascii="Arial" w:eastAsia="Times New Roman" w:hAnsi="Arial" w:cs="Arial"/>
          <w:kern w:val="28"/>
        </w:rPr>
        <w:t xml:space="preserve">Bestyrelsen blev opfordret til at gennemgå </w:t>
      </w:r>
      <w:r w:rsidR="00537412">
        <w:rPr>
          <w:rFonts w:ascii="Arial" w:eastAsia="Times New Roman" w:hAnsi="Arial" w:cs="Arial"/>
          <w:kern w:val="28"/>
        </w:rPr>
        <w:t xml:space="preserve">vedtægterne, og evt. få dette indarbejdet i vedtægterne. </w:t>
      </w:r>
    </w:p>
    <w:p w:rsidR="00894E7E" w:rsidRDefault="00894E7E" w:rsidP="003506BF">
      <w:pPr>
        <w:pStyle w:val="Brdtekst"/>
        <w:rPr>
          <w:rFonts w:ascii="Arial" w:eastAsia="Times New Roman" w:hAnsi="Arial" w:cs="Arial"/>
          <w:kern w:val="28"/>
        </w:rPr>
      </w:pPr>
    </w:p>
    <w:p w:rsidR="003506BF" w:rsidRDefault="00B43AE2" w:rsidP="003506BF">
      <w:pPr>
        <w:pStyle w:val="Brdtekst"/>
        <w:rPr>
          <w:rFonts w:ascii="Arial" w:eastAsia="Times New Roman" w:hAnsi="Arial" w:cs="Arial"/>
          <w:b/>
          <w:kern w:val="28"/>
        </w:rPr>
      </w:pPr>
      <w:r>
        <w:rPr>
          <w:rFonts w:ascii="Arial" w:eastAsia="Times New Roman" w:hAnsi="Arial" w:cs="Arial"/>
          <w:b/>
          <w:kern w:val="28"/>
        </w:rPr>
        <w:t>Ad 7 – Forslag</w:t>
      </w:r>
    </w:p>
    <w:p w:rsidR="00B43AE2" w:rsidRPr="003506BF" w:rsidRDefault="00B43AE2" w:rsidP="003506BF">
      <w:pPr>
        <w:pStyle w:val="Brdtekst"/>
        <w:rPr>
          <w:rFonts w:ascii="Arial" w:eastAsia="Times New Roman" w:hAnsi="Arial" w:cs="Arial"/>
          <w:kern w:val="28"/>
        </w:rPr>
      </w:pPr>
      <w:r>
        <w:rPr>
          <w:rFonts w:ascii="Arial" w:eastAsia="Times New Roman" w:hAnsi="Arial" w:cs="Arial"/>
          <w:kern w:val="28"/>
        </w:rPr>
        <w:t xml:space="preserve">Ingen indkomne forslag. </w:t>
      </w:r>
    </w:p>
    <w:p w:rsidR="00B43AE2" w:rsidRDefault="00B43AE2" w:rsidP="00894E7E">
      <w:pPr>
        <w:pStyle w:val="Overskrift1"/>
        <w:rPr>
          <w:rFonts w:ascii="Arial" w:hAnsi="Arial" w:cs="Arial"/>
          <w:sz w:val="20"/>
        </w:rPr>
      </w:pPr>
      <w:r>
        <w:rPr>
          <w:rFonts w:ascii="Arial" w:hAnsi="Arial" w:cs="Arial"/>
          <w:sz w:val="20"/>
        </w:rPr>
        <w:t>Ad 8</w:t>
      </w:r>
      <w:r w:rsidR="003614BA" w:rsidRPr="004E5CEA">
        <w:rPr>
          <w:rFonts w:ascii="Arial" w:hAnsi="Arial" w:cs="Arial"/>
          <w:sz w:val="20"/>
        </w:rPr>
        <w:t xml:space="preserve"> – Forelæggelse af årsbudget til godkendelse</w:t>
      </w:r>
      <w:r>
        <w:rPr>
          <w:rFonts w:ascii="Arial" w:hAnsi="Arial" w:cs="Arial"/>
          <w:sz w:val="20"/>
        </w:rPr>
        <w:t>.</w:t>
      </w:r>
    </w:p>
    <w:p w:rsidR="00894E7E" w:rsidRPr="00894E7E" w:rsidRDefault="00894E7E" w:rsidP="00894E7E">
      <w:pPr>
        <w:pStyle w:val="Brdtekst"/>
        <w:rPr>
          <w:rFonts w:ascii="Arial" w:hAnsi="Arial" w:cs="Arial"/>
        </w:rPr>
      </w:pPr>
    </w:p>
    <w:p w:rsidR="003614BA" w:rsidRPr="004E5CEA" w:rsidRDefault="003614BA" w:rsidP="003614BA">
      <w:pPr>
        <w:pStyle w:val="Sidehoved"/>
        <w:tabs>
          <w:tab w:val="clear" w:pos="4819"/>
          <w:tab w:val="clear" w:pos="9638"/>
        </w:tabs>
        <w:rPr>
          <w:rFonts w:ascii="Arial" w:hAnsi="Arial" w:cs="Arial"/>
        </w:rPr>
      </w:pPr>
      <w:r w:rsidRPr="004E5CEA">
        <w:rPr>
          <w:rFonts w:ascii="Arial" w:hAnsi="Arial" w:cs="Arial"/>
        </w:rPr>
        <w:t>Ulla Misser Sørensen g</w:t>
      </w:r>
      <w:r w:rsidR="00537412">
        <w:rPr>
          <w:rFonts w:ascii="Arial" w:hAnsi="Arial" w:cs="Arial"/>
        </w:rPr>
        <w:t>ennemgik budgettet for året 2019</w:t>
      </w:r>
      <w:r w:rsidRPr="004E5CEA">
        <w:rPr>
          <w:rFonts w:ascii="Arial" w:hAnsi="Arial" w:cs="Arial"/>
        </w:rPr>
        <w:t>, som indebar uændrede fællesudgifter.</w:t>
      </w:r>
    </w:p>
    <w:p w:rsidR="003614BA" w:rsidRDefault="003614BA" w:rsidP="003614BA">
      <w:pPr>
        <w:pStyle w:val="Sidehoved"/>
        <w:tabs>
          <w:tab w:val="clear" w:pos="4819"/>
          <w:tab w:val="clear" w:pos="9638"/>
        </w:tabs>
        <w:rPr>
          <w:rFonts w:ascii="Arial" w:hAnsi="Arial" w:cs="Arial"/>
        </w:rPr>
      </w:pPr>
      <w:r w:rsidRPr="004E5CEA">
        <w:rPr>
          <w:rFonts w:ascii="Arial" w:hAnsi="Arial" w:cs="Arial"/>
        </w:rPr>
        <w:t>Opmærksomheden henledes på besparelsen vedrørende renovation via skattebilletten, som var faldet væsentlig, idet der var kommet en regulering for 201</w:t>
      </w:r>
      <w:r w:rsidR="00537412">
        <w:rPr>
          <w:rFonts w:ascii="Arial" w:hAnsi="Arial" w:cs="Arial"/>
        </w:rPr>
        <w:t>8</w:t>
      </w:r>
      <w:r w:rsidRPr="004E5CEA">
        <w:rPr>
          <w:rFonts w:ascii="Arial" w:hAnsi="Arial" w:cs="Arial"/>
        </w:rPr>
        <w:t>.</w:t>
      </w:r>
    </w:p>
    <w:p w:rsidR="00537412" w:rsidRDefault="00537412" w:rsidP="003614BA">
      <w:pPr>
        <w:pStyle w:val="Sidehoved"/>
        <w:tabs>
          <w:tab w:val="clear" w:pos="4819"/>
          <w:tab w:val="clear" w:pos="9638"/>
        </w:tabs>
        <w:rPr>
          <w:rFonts w:ascii="Arial" w:hAnsi="Arial" w:cs="Arial"/>
        </w:rPr>
      </w:pPr>
      <w:r>
        <w:rPr>
          <w:rFonts w:ascii="Arial" w:hAnsi="Arial" w:cs="Arial"/>
        </w:rPr>
        <w:lastRenderedPageBreak/>
        <w:t xml:space="preserve">Udgiften til vand blev reduceret fra kr. 110.000 til kr. 81.000, idet Jørgen Berner Jørgensen havde undersøgt forholdene. </w:t>
      </w:r>
    </w:p>
    <w:p w:rsidR="00221138" w:rsidRDefault="00537412" w:rsidP="003614BA">
      <w:pPr>
        <w:pStyle w:val="Sidehoved"/>
        <w:tabs>
          <w:tab w:val="clear" w:pos="4819"/>
          <w:tab w:val="clear" w:pos="9638"/>
        </w:tabs>
        <w:rPr>
          <w:rFonts w:ascii="Arial" w:hAnsi="Arial" w:cs="Arial"/>
        </w:rPr>
      </w:pPr>
      <w:r>
        <w:rPr>
          <w:rFonts w:ascii="Arial" w:hAnsi="Arial" w:cs="Arial"/>
        </w:rPr>
        <w:t xml:space="preserve">Der blev stillet spørgsmål til udgiften til udarbejdelse af varmeregnskabet, idet der var udskiftet varmemålere på ejendommen. </w:t>
      </w:r>
      <w:r w:rsidR="00523054">
        <w:rPr>
          <w:rFonts w:ascii="Arial" w:hAnsi="Arial" w:cs="Arial"/>
        </w:rPr>
        <w:t xml:space="preserve">Udgiften hertil er pt. ikke oplyst, hvorfor udgiften hertil fastholdes. </w:t>
      </w:r>
    </w:p>
    <w:p w:rsidR="00537412" w:rsidRPr="004E5CEA" w:rsidRDefault="00537412" w:rsidP="003614BA">
      <w:pPr>
        <w:pStyle w:val="Sidehoved"/>
        <w:tabs>
          <w:tab w:val="clear" w:pos="4819"/>
          <w:tab w:val="clear" w:pos="9638"/>
        </w:tabs>
        <w:rPr>
          <w:rFonts w:ascii="Arial" w:hAnsi="Arial" w:cs="Arial"/>
        </w:rPr>
      </w:pPr>
      <w:r>
        <w:rPr>
          <w:rFonts w:ascii="Arial" w:hAnsi="Arial" w:cs="Arial"/>
        </w:rPr>
        <w:t xml:space="preserve">Der udsendes nyt budget sammen med referatet. </w:t>
      </w:r>
    </w:p>
    <w:p w:rsidR="003614BA" w:rsidRPr="004E5CEA" w:rsidRDefault="003614BA" w:rsidP="003614BA">
      <w:pPr>
        <w:pStyle w:val="Sidehoved"/>
        <w:tabs>
          <w:tab w:val="clear" w:pos="4819"/>
          <w:tab w:val="clear" w:pos="9638"/>
        </w:tabs>
        <w:rPr>
          <w:rFonts w:ascii="Arial" w:hAnsi="Arial" w:cs="Arial"/>
        </w:rPr>
      </w:pPr>
      <w:r w:rsidRPr="004E5CEA">
        <w:rPr>
          <w:rFonts w:ascii="Arial" w:hAnsi="Arial" w:cs="Arial"/>
        </w:rPr>
        <w:t>Budgettet blev herefter godkendt.</w:t>
      </w:r>
    </w:p>
    <w:p w:rsidR="00EA0F4C" w:rsidRPr="004E5CEA" w:rsidRDefault="00EA0F4C" w:rsidP="00EA0F4C">
      <w:pPr>
        <w:pStyle w:val="Sidehoved"/>
        <w:tabs>
          <w:tab w:val="clear" w:pos="4819"/>
          <w:tab w:val="clear" w:pos="9638"/>
        </w:tabs>
        <w:rPr>
          <w:rFonts w:ascii="Arial" w:hAnsi="Arial" w:cs="Arial"/>
        </w:rPr>
      </w:pPr>
    </w:p>
    <w:p w:rsidR="00894E7E" w:rsidRDefault="00EA0F4C" w:rsidP="00EA0F4C">
      <w:pPr>
        <w:pStyle w:val="Overskrift1"/>
        <w:rPr>
          <w:rFonts w:ascii="Arial" w:hAnsi="Arial" w:cs="Arial"/>
          <w:sz w:val="20"/>
        </w:rPr>
      </w:pPr>
      <w:r w:rsidRPr="004E5CEA">
        <w:rPr>
          <w:rFonts w:ascii="Arial" w:hAnsi="Arial" w:cs="Arial"/>
          <w:sz w:val="20"/>
        </w:rPr>
        <w:t xml:space="preserve">Ad </w:t>
      </w:r>
      <w:r w:rsidR="00894E7E">
        <w:rPr>
          <w:rFonts w:ascii="Arial" w:hAnsi="Arial" w:cs="Arial"/>
          <w:sz w:val="20"/>
        </w:rPr>
        <w:t>9</w:t>
      </w:r>
      <w:r w:rsidR="004F7951" w:rsidRPr="004E5CEA">
        <w:rPr>
          <w:rFonts w:ascii="Arial" w:hAnsi="Arial" w:cs="Arial"/>
          <w:sz w:val="20"/>
        </w:rPr>
        <w:t xml:space="preserve"> – Valg af </w:t>
      </w:r>
      <w:r w:rsidR="002D24A9" w:rsidRPr="004E5CEA">
        <w:rPr>
          <w:rFonts w:ascii="Arial" w:hAnsi="Arial" w:cs="Arial"/>
          <w:sz w:val="20"/>
        </w:rPr>
        <w:t xml:space="preserve">formand </w:t>
      </w:r>
      <w:r w:rsidR="00894E7E">
        <w:rPr>
          <w:rFonts w:ascii="Arial" w:hAnsi="Arial" w:cs="Arial"/>
          <w:sz w:val="20"/>
        </w:rPr>
        <w:t>– ikke på valg.</w:t>
      </w:r>
    </w:p>
    <w:p w:rsidR="00830E4D" w:rsidRDefault="00894E7E" w:rsidP="00830E4D">
      <w:pPr>
        <w:pStyle w:val="Overskrift1"/>
        <w:rPr>
          <w:rFonts w:ascii="Arial" w:hAnsi="Arial" w:cs="Arial"/>
          <w:sz w:val="20"/>
        </w:rPr>
      </w:pPr>
      <w:r>
        <w:rPr>
          <w:rFonts w:ascii="Arial" w:hAnsi="Arial" w:cs="Arial"/>
          <w:sz w:val="20"/>
        </w:rPr>
        <w:t>Ad 10 Valg af andre medlemmer til bestyrelsen.</w:t>
      </w:r>
    </w:p>
    <w:p w:rsidR="00830E4D" w:rsidRDefault="00830E4D" w:rsidP="00830E4D">
      <w:pPr>
        <w:pStyle w:val="Overskrift1"/>
        <w:rPr>
          <w:rFonts w:ascii="Arial" w:hAnsi="Arial" w:cs="Arial"/>
          <w:b w:val="0"/>
          <w:sz w:val="20"/>
        </w:rPr>
      </w:pPr>
      <w:r>
        <w:rPr>
          <w:rFonts w:ascii="Arial" w:hAnsi="Arial" w:cs="Arial"/>
          <w:b w:val="0"/>
          <w:sz w:val="20"/>
        </w:rPr>
        <w:t xml:space="preserve">Hans Dam havde valgt i årets løb at udtræde af bestyrelsen, hvorfor </w:t>
      </w:r>
      <w:r w:rsidRPr="00830E4D">
        <w:rPr>
          <w:rFonts w:ascii="Arial" w:hAnsi="Arial" w:cs="Arial"/>
          <w:b w:val="0"/>
          <w:sz w:val="20"/>
        </w:rPr>
        <w:t>Jakob Flinker Bisgaard</w:t>
      </w:r>
      <w:r>
        <w:rPr>
          <w:rFonts w:ascii="Arial" w:hAnsi="Arial" w:cs="Arial"/>
          <w:b w:val="0"/>
          <w:sz w:val="20"/>
        </w:rPr>
        <w:t xml:space="preserve"> var indtrådt i bestyrelsen. </w:t>
      </w:r>
    </w:p>
    <w:p w:rsidR="00894E7E" w:rsidRPr="00830E4D" w:rsidRDefault="00830E4D" w:rsidP="00830E4D">
      <w:pPr>
        <w:pStyle w:val="Overskrift1"/>
        <w:rPr>
          <w:rFonts w:ascii="Arial" w:hAnsi="Arial" w:cs="Arial"/>
          <w:b w:val="0"/>
          <w:sz w:val="20"/>
        </w:rPr>
      </w:pPr>
      <w:r>
        <w:rPr>
          <w:rFonts w:ascii="Arial" w:hAnsi="Arial" w:cs="Arial"/>
          <w:b w:val="0"/>
          <w:sz w:val="20"/>
        </w:rPr>
        <w:t xml:space="preserve">På valg var </w:t>
      </w:r>
      <w:r w:rsidRPr="00830E4D">
        <w:rPr>
          <w:rFonts w:ascii="Arial" w:hAnsi="Arial" w:cs="Arial"/>
          <w:b w:val="0"/>
          <w:sz w:val="20"/>
        </w:rPr>
        <w:t xml:space="preserve">Jakob Flinker Bisgaard, som var villig til genvalg for to år. Han blev valgt ved fredsvalg. </w:t>
      </w:r>
    </w:p>
    <w:p w:rsidR="00830E4D" w:rsidRPr="00894E7E" w:rsidRDefault="00830E4D" w:rsidP="00894E7E">
      <w:pPr>
        <w:pStyle w:val="Brdtekst"/>
        <w:rPr>
          <w:rFonts w:ascii="Arial" w:hAnsi="Arial" w:cs="Arial"/>
        </w:rPr>
      </w:pPr>
    </w:p>
    <w:p w:rsidR="00EA0F4C" w:rsidRPr="004E5CEA" w:rsidRDefault="00EA0F4C" w:rsidP="00EA0F4C">
      <w:pPr>
        <w:pStyle w:val="Sidehoved"/>
        <w:tabs>
          <w:tab w:val="clear" w:pos="4819"/>
          <w:tab w:val="clear" w:pos="9638"/>
        </w:tabs>
        <w:rPr>
          <w:rFonts w:ascii="Arial" w:hAnsi="Arial" w:cs="Arial"/>
        </w:rPr>
      </w:pPr>
      <w:r w:rsidRPr="004E5CEA">
        <w:rPr>
          <w:rFonts w:ascii="Arial" w:hAnsi="Arial" w:cs="Arial"/>
        </w:rPr>
        <w:t>Herefter ser bestyrelsen således ud:</w:t>
      </w:r>
    </w:p>
    <w:p w:rsidR="00EA0F4C" w:rsidRPr="004E5CEA" w:rsidRDefault="00EA0F4C" w:rsidP="00EA0F4C">
      <w:pPr>
        <w:pStyle w:val="Sidehoved"/>
        <w:tabs>
          <w:tab w:val="clear" w:pos="4819"/>
          <w:tab w:val="clear" w:pos="9638"/>
        </w:tabs>
        <w:rPr>
          <w:rFonts w:ascii="Arial" w:hAnsi="Arial" w:cs="Arial"/>
        </w:rPr>
      </w:pPr>
      <w:r w:rsidRPr="004E5CEA">
        <w:rPr>
          <w:rFonts w:ascii="Arial" w:hAnsi="Arial" w:cs="Arial"/>
        </w:rPr>
        <w:t xml:space="preserve">Bestyrelsesformand </w:t>
      </w:r>
      <w:r w:rsidR="00C52C0D" w:rsidRPr="004E5CEA">
        <w:rPr>
          <w:rFonts w:ascii="Arial" w:hAnsi="Arial" w:cs="Arial"/>
        </w:rPr>
        <w:t>Christina Wex</w:t>
      </w:r>
      <w:r w:rsidRPr="004E5CEA">
        <w:rPr>
          <w:rFonts w:ascii="Arial" w:hAnsi="Arial" w:cs="Arial"/>
        </w:rPr>
        <w:tab/>
      </w:r>
      <w:r w:rsidRPr="004E5CEA">
        <w:rPr>
          <w:rFonts w:ascii="Arial" w:hAnsi="Arial" w:cs="Arial"/>
        </w:rPr>
        <w:tab/>
        <w:t xml:space="preserve">på valg </w:t>
      </w:r>
      <w:r w:rsidR="00C52C0D" w:rsidRPr="004E5CEA">
        <w:rPr>
          <w:rFonts w:ascii="Arial" w:hAnsi="Arial" w:cs="Arial"/>
        </w:rPr>
        <w:t>2020</w:t>
      </w:r>
    </w:p>
    <w:p w:rsidR="00EA0F4C" w:rsidRPr="004E5CEA" w:rsidRDefault="00EA0F4C" w:rsidP="00EA0F4C">
      <w:pPr>
        <w:pStyle w:val="Sidehoved"/>
        <w:tabs>
          <w:tab w:val="clear" w:pos="4819"/>
          <w:tab w:val="clear" w:pos="9638"/>
        </w:tabs>
        <w:rPr>
          <w:rFonts w:ascii="Arial" w:hAnsi="Arial" w:cs="Arial"/>
        </w:rPr>
      </w:pPr>
      <w:r w:rsidRPr="004E5CEA">
        <w:rPr>
          <w:rFonts w:ascii="Arial" w:hAnsi="Arial" w:cs="Arial"/>
        </w:rPr>
        <w:t xml:space="preserve">Bestyrelsesmedlem </w:t>
      </w:r>
      <w:r w:rsidR="00C52C0D" w:rsidRPr="004E5CEA">
        <w:rPr>
          <w:rFonts w:ascii="Arial" w:hAnsi="Arial" w:cs="Arial"/>
        </w:rPr>
        <w:t xml:space="preserve">Jørgen Jørgensen </w:t>
      </w:r>
      <w:r w:rsidRPr="004E5CEA">
        <w:rPr>
          <w:rFonts w:ascii="Arial" w:hAnsi="Arial" w:cs="Arial"/>
        </w:rPr>
        <w:tab/>
      </w:r>
      <w:r w:rsidRPr="004E5CEA">
        <w:rPr>
          <w:rFonts w:ascii="Arial" w:hAnsi="Arial" w:cs="Arial"/>
        </w:rPr>
        <w:tab/>
        <w:t xml:space="preserve">på valg </w:t>
      </w:r>
      <w:r w:rsidR="00C52C0D" w:rsidRPr="004E5CEA">
        <w:rPr>
          <w:rFonts w:ascii="Arial" w:hAnsi="Arial" w:cs="Arial"/>
        </w:rPr>
        <w:t>2020</w:t>
      </w:r>
    </w:p>
    <w:p w:rsidR="00C52C0D" w:rsidRPr="004E5CEA" w:rsidRDefault="00EA0F4C" w:rsidP="00EA0F4C">
      <w:pPr>
        <w:pStyle w:val="Sidehoved"/>
        <w:tabs>
          <w:tab w:val="clear" w:pos="4819"/>
          <w:tab w:val="clear" w:pos="9638"/>
        </w:tabs>
        <w:rPr>
          <w:rFonts w:ascii="Arial" w:hAnsi="Arial" w:cs="Arial"/>
        </w:rPr>
      </w:pPr>
      <w:r w:rsidRPr="004E5CEA">
        <w:rPr>
          <w:rFonts w:ascii="Arial" w:hAnsi="Arial" w:cs="Arial"/>
        </w:rPr>
        <w:t xml:space="preserve">Bestyrelsesmedlem </w:t>
      </w:r>
      <w:r w:rsidR="00830E4D" w:rsidRPr="00830E4D">
        <w:rPr>
          <w:rFonts w:ascii="Arial" w:hAnsi="Arial" w:cs="Arial"/>
        </w:rPr>
        <w:t>Jakob Flinker</w:t>
      </w:r>
      <w:r w:rsidR="00830E4D">
        <w:rPr>
          <w:rFonts w:ascii="Arial" w:hAnsi="Arial" w:cs="Arial"/>
        </w:rPr>
        <w:t xml:space="preserve"> Bisgaard</w:t>
      </w:r>
      <w:r w:rsidRPr="004E5CEA">
        <w:rPr>
          <w:rFonts w:ascii="Arial" w:hAnsi="Arial" w:cs="Arial"/>
        </w:rPr>
        <w:tab/>
      </w:r>
      <w:r w:rsidRPr="004E5CEA">
        <w:rPr>
          <w:rFonts w:ascii="Arial" w:hAnsi="Arial" w:cs="Arial"/>
        </w:rPr>
        <w:tab/>
        <w:t xml:space="preserve">på valg </w:t>
      </w:r>
      <w:r w:rsidR="00830E4D">
        <w:rPr>
          <w:rFonts w:ascii="Arial" w:hAnsi="Arial" w:cs="Arial"/>
        </w:rPr>
        <w:t>2021</w:t>
      </w:r>
    </w:p>
    <w:p w:rsidR="00EA0F4C" w:rsidRPr="004E5CEA" w:rsidRDefault="00EA0F4C" w:rsidP="00EA0F4C">
      <w:pPr>
        <w:pStyle w:val="Sidehoved"/>
        <w:tabs>
          <w:tab w:val="clear" w:pos="4819"/>
          <w:tab w:val="clear" w:pos="9638"/>
        </w:tabs>
        <w:rPr>
          <w:rFonts w:ascii="Arial" w:hAnsi="Arial" w:cs="Arial"/>
        </w:rPr>
      </w:pPr>
    </w:p>
    <w:p w:rsidR="002D24A9" w:rsidRPr="004E5CEA" w:rsidRDefault="002D24A9" w:rsidP="002D24A9">
      <w:pPr>
        <w:pStyle w:val="Overskrift1"/>
        <w:rPr>
          <w:rFonts w:ascii="Arial" w:hAnsi="Arial" w:cs="Arial"/>
          <w:sz w:val="20"/>
        </w:rPr>
      </w:pPr>
      <w:r w:rsidRPr="004E5CEA">
        <w:rPr>
          <w:rFonts w:ascii="Arial" w:hAnsi="Arial" w:cs="Arial"/>
          <w:sz w:val="20"/>
        </w:rPr>
        <w:t xml:space="preserve">Ad </w:t>
      </w:r>
      <w:r w:rsidR="00433177">
        <w:rPr>
          <w:rFonts w:ascii="Arial" w:hAnsi="Arial" w:cs="Arial"/>
          <w:sz w:val="20"/>
        </w:rPr>
        <w:t>11</w:t>
      </w:r>
      <w:r w:rsidRPr="004E5CEA">
        <w:rPr>
          <w:rFonts w:ascii="Arial" w:hAnsi="Arial" w:cs="Arial"/>
          <w:sz w:val="20"/>
        </w:rPr>
        <w:t xml:space="preserve"> – Valg af suppleanter til bestyrelsen</w:t>
      </w:r>
    </w:p>
    <w:p w:rsidR="00C52C0D" w:rsidRPr="004E5CEA" w:rsidRDefault="00EA0F4C" w:rsidP="00EA0F4C">
      <w:pPr>
        <w:pStyle w:val="Sidehoved"/>
        <w:tabs>
          <w:tab w:val="clear" w:pos="4819"/>
          <w:tab w:val="clear" w:pos="9638"/>
        </w:tabs>
        <w:rPr>
          <w:rFonts w:ascii="Arial" w:hAnsi="Arial" w:cs="Arial"/>
        </w:rPr>
      </w:pPr>
      <w:r w:rsidRPr="004E5CEA">
        <w:rPr>
          <w:rFonts w:ascii="Arial" w:hAnsi="Arial" w:cs="Arial"/>
        </w:rPr>
        <w:t xml:space="preserve">Som suppleant blev valgt </w:t>
      </w:r>
      <w:r w:rsidR="00433177">
        <w:rPr>
          <w:rFonts w:ascii="Arial" w:hAnsi="Arial" w:cs="Arial"/>
        </w:rPr>
        <w:t>Tove Elisabeth Berg</w:t>
      </w:r>
      <w:r w:rsidR="00F25D4C">
        <w:rPr>
          <w:rFonts w:ascii="Arial" w:hAnsi="Arial" w:cs="Arial"/>
        </w:rPr>
        <w:t xml:space="preserve"> som 2</w:t>
      </w:r>
      <w:r w:rsidRPr="004E5CEA">
        <w:rPr>
          <w:rFonts w:ascii="Arial" w:hAnsi="Arial" w:cs="Arial"/>
        </w:rPr>
        <w:t xml:space="preserve">. suppleant </w:t>
      </w:r>
      <w:r w:rsidR="00C52C0D" w:rsidRPr="004E5CEA">
        <w:rPr>
          <w:rFonts w:ascii="Arial" w:hAnsi="Arial" w:cs="Arial"/>
        </w:rPr>
        <w:t>for 2 år</w:t>
      </w:r>
    </w:p>
    <w:p w:rsidR="00C52C0D" w:rsidRPr="004E5CEA" w:rsidRDefault="00C52C0D" w:rsidP="00EA0F4C">
      <w:pPr>
        <w:pStyle w:val="Sidehoved"/>
        <w:tabs>
          <w:tab w:val="clear" w:pos="4819"/>
          <w:tab w:val="clear" w:pos="9638"/>
        </w:tabs>
        <w:rPr>
          <w:rFonts w:ascii="Arial" w:hAnsi="Arial" w:cs="Arial"/>
        </w:rPr>
      </w:pPr>
    </w:p>
    <w:p w:rsidR="00EA0F4C" w:rsidRPr="004E5CEA" w:rsidRDefault="00C52C0D" w:rsidP="00EA0F4C">
      <w:pPr>
        <w:pStyle w:val="Sidehoved"/>
        <w:tabs>
          <w:tab w:val="clear" w:pos="4819"/>
          <w:tab w:val="clear" w:pos="9638"/>
        </w:tabs>
        <w:rPr>
          <w:rFonts w:ascii="Arial" w:hAnsi="Arial" w:cs="Arial"/>
        </w:rPr>
      </w:pPr>
      <w:r w:rsidRPr="004E5CEA">
        <w:rPr>
          <w:rFonts w:ascii="Arial" w:hAnsi="Arial" w:cs="Arial"/>
        </w:rPr>
        <w:t>Herefter ser suppleanterne således ud:</w:t>
      </w:r>
    </w:p>
    <w:p w:rsidR="00C52C0D" w:rsidRDefault="00830E4D" w:rsidP="00EA0F4C">
      <w:pPr>
        <w:pStyle w:val="Sidehoved"/>
        <w:tabs>
          <w:tab w:val="clear" w:pos="4819"/>
          <w:tab w:val="clear" w:pos="9638"/>
        </w:tabs>
        <w:rPr>
          <w:rFonts w:ascii="Arial" w:hAnsi="Arial" w:cs="Arial"/>
        </w:rPr>
      </w:pPr>
      <w:r>
        <w:rPr>
          <w:rFonts w:ascii="Arial" w:hAnsi="Arial" w:cs="Arial"/>
        </w:rPr>
        <w:t>Som 1</w:t>
      </w:r>
      <w:r w:rsidR="00C52C0D" w:rsidRPr="004E5CEA">
        <w:rPr>
          <w:rFonts w:ascii="Arial" w:hAnsi="Arial" w:cs="Arial"/>
        </w:rPr>
        <w:t>. suppleant Linda Ranløv</w:t>
      </w:r>
      <w:r w:rsidR="00C52C0D" w:rsidRPr="004E5CEA">
        <w:rPr>
          <w:rFonts w:ascii="Arial" w:hAnsi="Arial" w:cs="Arial"/>
        </w:rPr>
        <w:tab/>
      </w:r>
      <w:r w:rsidR="00C52C0D" w:rsidRPr="004E5CEA">
        <w:rPr>
          <w:rFonts w:ascii="Arial" w:hAnsi="Arial" w:cs="Arial"/>
        </w:rPr>
        <w:tab/>
        <w:t>på valg 2020</w:t>
      </w:r>
    </w:p>
    <w:p w:rsidR="00433177" w:rsidRPr="004E5CEA" w:rsidRDefault="00433177" w:rsidP="00EA0F4C">
      <w:pPr>
        <w:pStyle w:val="Sidehoved"/>
        <w:tabs>
          <w:tab w:val="clear" w:pos="4819"/>
          <w:tab w:val="clear" w:pos="9638"/>
        </w:tabs>
        <w:rPr>
          <w:rFonts w:ascii="Arial" w:hAnsi="Arial" w:cs="Arial"/>
        </w:rPr>
      </w:pPr>
      <w:r>
        <w:rPr>
          <w:rFonts w:ascii="Arial" w:hAnsi="Arial" w:cs="Arial"/>
        </w:rPr>
        <w:t>Som 2. suppleant Tove Elisabeth Berg</w:t>
      </w:r>
      <w:r>
        <w:rPr>
          <w:rFonts w:ascii="Arial" w:hAnsi="Arial" w:cs="Arial"/>
        </w:rPr>
        <w:tab/>
      </w:r>
      <w:r>
        <w:rPr>
          <w:rFonts w:ascii="Arial" w:hAnsi="Arial" w:cs="Arial"/>
        </w:rPr>
        <w:tab/>
        <w:t>på valg 2021</w:t>
      </w:r>
    </w:p>
    <w:p w:rsidR="00EA0F4C" w:rsidRPr="004E5CEA" w:rsidRDefault="00EA0F4C" w:rsidP="00EA0F4C">
      <w:pPr>
        <w:pStyle w:val="Sidehoved"/>
        <w:tabs>
          <w:tab w:val="clear" w:pos="4819"/>
          <w:tab w:val="clear" w:pos="9638"/>
        </w:tabs>
        <w:rPr>
          <w:rFonts w:ascii="Arial" w:hAnsi="Arial" w:cs="Arial"/>
        </w:rPr>
      </w:pPr>
    </w:p>
    <w:p w:rsidR="00EA0F4C" w:rsidRPr="004E5CEA" w:rsidRDefault="00433177" w:rsidP="00EA0F4C">
      <w:pPr>
        <w:pStyle w:val="Sidehoved"/>
        <w:tabs>
          <w:tab w:val="clear" w:pos="4819"/>
          <w:tab w:val="clear" w:pos="9638"/>
        </w:tabs>
        <w:rPr>
          <w:rFonts w:ascii="Arial" w:hAnsi="Arial" w:cs="Arial"/>
          <w:b/>
        </w:rPr>
      </w:pPr>
      <w:r>
        <w:rPr>
          <w:rFonts w:ascii="Arial" w:hAnsi="Arial" w:cs="Arial"/>
          <w:b/>
        </w:rPr>
        <w:t>Ad 12</w:t>
      </w:r>
      <w:r w:rsidR="00EA0F4C" w:rsidRPr="004E5CEA">
        <w:rPr>
          <w:rFonts w:ascii="Arial" w:hAnsi="Arial" w:cs="Arial"/>
          <w:b/>
        </w:rPr>
        <w:t xml:space="preserve"> – Valg af revisor.</w:t>
      </w:r>
    </w:p>
    <w:p w:rsidR="00523054" w:rsidRDefault="00302B8E" w:rsidP="00523054">
      <w:pPr>
        <w:jc w:val="both"/>
        <w:rPr>
          <w:rFonts w:ascii="Arial" w:hAnsi="Arial" w:cs="Arial"/>
        </w:rPr>
      </w:pPr>
      <w:r w:rsidRPr="004E5CEA">
        <w:rPr>
          <w:rFonts w:ascii="Arial" w:hAnsi="Arial" w:cs="Arial"/>
        </w:rPr>
        <w:t>Grant Thornton statsautoriseret revisionspartnerselskab blev genvalgt.</w:t>
      </w:r>
    </w:p>
    <w:p w:rsidR="00DA10A4" w:rsidRPr="004E5CEA" w:rsidRDefault="00DA10A4" w:rsidP="00523054">
      <w:pPr>
        <w:jc w:val="both"/>
        <w:rPr>
          <w:rFonts w:ascii="Arial" w:hAnsi="Arial" w:cs="Arial"/>
          <w:b/>
        </w:rPr>
      </w:pPr>
      <w:r w:rsidRPr="004E5CEA">
        <w:rPr>
          <w:rFonts w:ascii="Arial" w:hAnsi="Arial" w:cs="Arial"/>
          <w:b/>
        </w:rPr>
        <w:br w:type="page"/>
      </w:r>
    </w:p>
    <w:p w:rsidR="00EA0F4C" w:rsidRPr="004E5CEA" w:rsidRDefault="00433177" w:rsidP="00EA0F4C">
      <w:pPr>
        <w:pStyle w:val="Sidehoved"/>
        <w:tabs>
          <w:tab w:val="clear" w:pos="4819"/>
          <w:tab w:val="clear" w:pos="9638"/>
        </w:tabs>
        <w:rPr>
          <w:rFonts w:ascii="Arial" w:hAnsi="Arial" w:cs="Arial"/>
          <w:b/>
        </w:rPr>
      </w:pPr>
      <w:r>
        <w:rPr>
          <w:rFonts w:ascii="Arial" w:hAnsi="Arial" w:cs="Arial"/>
          <w:b/>
        </w:rPr>
        <w:lastRenderedPageBreak/>
        <w:t>Ad 13</w:t>
      </w:r>
      <w:r w:rsidR="00EA0F4C" w:rsidRPr="004E5CEA">
        <w:rPr>
          <w:rFonts w:ascii="Arial" w:hAnsi="Arial" w:cs="Arial"/>
          <w:b/>
        </w:rPr>
        <w:t xml:space="preserve"> – Eventuelt.</w:t>
      </w:r>
    </w:p>
    <w:p w:rsidR="00EA0F4C" w:rsidRPr="004E5CEA" w:rsidRDefault="00EA0F4C" w:rsidP="00EA0F4C">
      <w:pPr>
        <w:pStyle w:val="Sidehoved"/>
        <w:tabs>
          <w:tab w:val="clear" w:pos="4819"/>
          <w:tab w:val="clear" w:pos="9638"/>
        </w:tabs>
        <w:rPr>
          <w:rFonts w:ascii="Arial" w:hAnsi="Arial" w:cs="Arial"/>
        </w:rPr>
      </w:pPr>
      <w:r w:rsidRPr="004E5CEA">
        <w:rPr>
          <w:rFonts w:ascii="Arial" w:hAnsi="Arial" w:cs="Arial"/>
        </w:rPr>
        <w:t>Under eventuelt blev følgende emner drøftet:</w:t>
      </w:r>
    </w:p>
    <w:p w:rsidR="00EA0F4C" w:rsidRDefault="00433177" w:rsidP="00433177">
      <w:pPr>
        <w:pStyle w:val="Sidehoved"/>
        <w:numPr>
          <w:ilvl w:val="0"/>
          <w:numId w:val="5"/>
        </w:numPr>
        <w:tabs>
          <w:tab w:val="clear" w:pos="4819"/>
          <w:tab w:val="clear" w:pos="9638"/>
        </w:tabs>
        <w:rPr>
          <w:rFonts w:ascii="Arial" w:hAnsi="Arial" w:cs="Arial"/>
        </w:rPr>
      </w:pPr>
      <w:r>
        <w:rPr>
          <w:rFonts w:ascii="Arial" w:hAnsi="Arial" w:cs="Arial"/>
        </w:rPr>
        <w:t>Der blev spurgt til affaldssorteringen. Der bliver betalt ud fra restaffaldet. Ved mindre restaffald, kommer renovationsfirmaet færre gange.</w:t>
      </w:r>
    </w:p>
    <w:p w:rsidR="00433177" w:rsidRDefault="00433177" w:rsidP="00433177">
      <w:pPr>
        <w:pStyle w:val="Sidehoved"/>
        <w:tabs>
          <w:tab w:val="clear" w:pos="4819"/>
          <w:tab w:val="clear" w:pos="9638"/>
        </w:tabs>
        <w:ind w:left="720"/>
        <w:rPr>
          <w:rFonts w:ascii="Arial" w:hAnsi="Arial" w:cs="Arial"/>
        </w:rPr>
      </w:pPr>
      <w:r>
        <w:rPr>
          <w:rFonts w:ascii="Arial" w:hAnsi="Arial" w:cs="Arial"/>
        </w:rPr>
        <w:t xml:space="preserve">Det er vigtigt at bioaffald og restaffald kan være i containerne, og låget kan lukkes. </w:t>
      </w:r>
    </w:p>
    <w:p w:rsidR="00433177" w:rsidRPr="004E5CEA" w:rsidRDefault="00433177" w:rsidP="00EA0F4C">
      <w:pPr>
        <w:pStyle w:val="Sidehoved"/>
        <w:tabs>
          <w:tab w:val="clear" w:pos="4819"/>
          <w:tab w:val="clear" w:pos="9638"/>
        </w:tabs>
        <w:rPr>
          <w:rFonts w:ascii="Arial" w:hAnsi="Arial" w:cs="Arial"/>
        </w:rPr>
      </w:pPr>
    </w:p>
    <w:p w:rsidR="00EA0F4C" w:rsidRPr="004E5CEA" w:rsidRDefault="00EA0F4C" w:rsidP="00EA0F4C">
      <w:pPr>
        <w:pStyle w:val="Sidehoved"/>
        <w:tabs>
          <w:tab w:val="clear" w:pos="4819"/>
          <w:tab w:val="clear" w:pos="9638"/>
        </w:tabs>
        <w:rPr>
          <w:rFonts w:ascii="Arial" w:hAnsi="Arial" w:cs="Arial"/>
        </w:rPr>
      </w:pPr>
      <w:r w:rsidRPr="004E5CEA">
        <w:rPr>
          <w:rFonts w:ascii="Arial" w:hAnsi="Arial" w:cs="Arial"/>
        </w:rPr>
        <w:t xml:space="preserve">Dirigenten afsluttede herefter generalforsamling kl. </w:t>
      </w:r>
      <w:r w:rsidR="00433177">
        <w:rPr>
          <w:rFonts w:ascii="Arial" w:hAnsi="Arial" w:cs="Arial"/>
        </w:rPr>
        <w:t>19.45</w:t>
      </w:r>
      <w:r w:rsidRPr="004E5CEA">
        <w:rPr>
          <w:rFonts w:ascii="Arial" w:hAnsi="Arial" w:cs="Arial"/>
        </w:rPr>
        <w:t xml:space="preserve"> og takkede for god ro og orden.</w:t>
      </w:r>
    </w:p>
    <w:p w:rsidR="00EA0F4C" w:rsidRPr="004E5CEA" w:rsidRDefault="00EA0F4C" w:rsidP="00EA0F4C">
      <w:pPr>
        <w:pStyle w:val="Sidehoved"/>
        <w:tabs>
          <w:tab w:val="clear" w:pos="4819"/>
          <w:tab w:val="clear" w:pos="9638"/>
        </w:tabs>
        <w:rPr>
          <w:rFonts w:ascii="Arial" w:hAnsi="Arial" w:cs="Arial"/>
        </w:rPr>
      </w:pPr>
    </w:p>
    <w:p w:rsidR="00EA0F4C" w:rsidRPr="004E5CEA" w:rsidRDefault="00EA0F4C" w:rsidP="00EA0F4C">
      <w:pPr>
        <w:rPr>
          <w:rFonts w:ascii="Arial" w:hAnsi="Arial" w:cs="Arial"/>
        </w:rPr>
      </w:pPr>
      <w:r w:rsidRPr="004E5CEA">
        <w:rPr>
          <w:rFonts w:ascii="Arial" w:hAnsi="Arial" w:cs="Arial"/>
        </w:rPr>
        <w:t>Nærværende referat er underskrevet digitalt af bestyrelsen og dirigenten. Som dokumentation for digital signering, henvises til særskilt dokument vedhæftet nærværende referat.</w:t>
      </w:r>
    </w:p>
    <w:p w:rsidR="00EA0F4C" w:rsidRPr="004E5CEA" w:rsidRDefault="00EA0F4C" w:rsidP="00EA0F4C">
      <w:pPr>
        <w:pStyle w:val="Sidehoved"/>
        <w:tabs>
          <w:tab w:val="clear" w:pos="4819"/>
          <w:tab w:val="clear" w:pos="9638"/>
        </w:tabs>
        <w:rPr>
          <w:rFonts w:ascii="Arial" w:hAnsi="Arial" w:cs="Arial"/>
        </w:rPr>
      </w:pPr>
    </w:p>
    <w:p w:rsidR="00EA0F4C" w:rsidRPr="004E5CEA" w:rsidRDefault="00EA0F4C" w:rsidP="00EA0F4C">
      <w:pPr>
        <w:pStyle w:val="Sidehoved"/>
        <w:tabs>
          <w:tab w:val="clear" w:pos="4819"/>
          <w:tab w:val="clear" w:pos="9638"/>
        </w:tabs>
        <w:rPr>
          <w:rFonts w:ascii="Arial" w:hAnsi="Arial" w:cs="Arial"/>
        </w:rPr>
      </w:pPr>
    </w:p>
    <w:p w:rsidR="00EA0F4C" w:rsidRPr="004E5CEA" w:rsidRDefault="00EA0F4C" w:rsidP="00EA0F4C">
      <w:pPr>
        <w:spacing w:after="200" w:line="276" w:lineRule="auto"/>
        <w:rPr>
          <w:rFonts w:ascii="Arial" w:hAnsi="Arial" w:cs="Arial"/>
        </w:rPr>
      </w:pPr>
    </w:p>
    <w:p w:rsidR="00EA0F4C" w:rsidRPr="004E5CEA" w:rsidRDefault="00EA0F4C" w:rsidP="00EA0F4C">
      <w:pPr>
        <w:ind w:right="-2"/>
        <w:rPr>
          <w:rFonts w:ascii="Arial" w:hAnsi="Arial" w:cs="Arial"/>
        </w:rPr>
      </w:pPr>
    </w:p>
    <w:p w:rsidR="00CE3553" w:rsidRPr="004E5CEA" w:rsidRDefault="00CE3553" w:rsidP="00CE3553">
      <w:pPr>
        <w:rPr>
          <w:rFonts w:ascii="Arial" w:hAnsi="Arial" w:cs="Arial"/>
        </w:rPr>
      </w:pPr>
    </w:p>
    <w:sectPr w:rsidR="00CE3553" w:rsidRPr="004E5CEA" w:rsidSect="009071DE">
      <w:headerReference w:type="default" r:id="rId9"/>
      <w:footerReference w:type="default" r:id="rId10"/>
      <w:headerReference w:type="first" r:id="rId11"/>
      <w:footerReference w:type="first" r:id="rId12"/>
      <w:pgSz w:w="11906" w:h="16838" w:code="9"/>
      <w:pgMar w:top="1560" w:right="1701" w:bottom="567" w:left="1361" w:header="567" w:footer="709" w:gutter="0"/>
      <w:paperSrc w:first="11" w:other="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359" w:rsidRDefault="00F37359">
      <w:r>
        <w:separator/>
      </w:r>
    </w:p>
  </w:endnote>
  <w:endnote w:type="continuationSeparator" w:id="0">
    <w:p w:rsidR="00F37359" w:rsidRDefault="00F3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Interstate">
    <w:altName w:val="Calibri"/>
    <w:panose1 w:val="020B0604020202020204"/>
    <w:charset w:val="00"/>
    <w:family w:val="modern"/>
    <w:notTrueTyp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Interstate Light">
    <w:altName w:val="Times New Roman"/>
    <w:panose1 w:val="020B0604020202020204"/>
    <w:charset w:val="00"/>
    <w:family w:val="auto"/>
    <w:pitch w:val="variable"/>
    <w:sig w:usb0="A00002AF" w:usb1="5000206A"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7BE" w:rsidRDefault="000357BE" w:rsidP="00372ADB">
    <w:pPr>
      <w:pStyle w:val="Sidefod"/>
      <w:jc w:val="right"/>
    </w:pPr>
    <w:r w:rsidRPr="000357BE">
      <w:fldChar w:fldCharType="begin"/>
    </w:r>
    <w:r w:rsidRPr="000357BE">
      <w:instrText xml:space="preserve"> PAGE </w:instrText>
    </w:r>
    <w:r w:rsidRPr="000357BE">
      <w:fldChar w:fldCharType="separate"/>
    </w:r>
    <w:r w:rsidR="00EA550E">
      <w:rPr>
        <w:noProof/>
      </w:rPr>
      <w:t>3</w:t>
    </w:r>
    <w:r w:rsidRPr="000357BE">
      <w:fldChar w:fldCharType="end"/>
    </w:r>
    <w:r w:rsidRPr="000357BE">
      <w:t xml:space="preserve"> (</w:t>
    </w:r>
    <w:r w:rsidR="00433177">
      <w:rPr>
        <w:noProof/>
      </w:rPr>
      <w:fldChar w:fldCharType="begin"/>
    </w:r>
    <w:r w:rsidR="00433177">
      <w:rPr>
        <w:noProof/>
      </w:rPr>
      <w:instrText xml:space="preserve"> NUMPAGES </w:instrText>
    </w:r>
    <w:r w:rsidR="00433177">
      <w:rPr>
        <w:noProof/>
      </w:rPr>
      <w:fldChar w:fldCharType="separate"/>
    </w:r>
    <w:r w:rsidR="00EA550E">
      <w:rPr>
        <w:noProof/>
      </w:rPr>
      <w:t>7</w:t>
    </w:r>
    <w:r w:rsidR="00433177">
      <w:rPr>
        <w:noProof/>
      </w:rPr>
      <w:fldChar w:fldCharType="end"/>
    </w:r>
    <w:r w:rsidRPr="000357B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7BE" w:rsidRPr="00B24369" w:rsidRDefault="000357BE" w:rsidP="00372ADB">
    <w:pPr>
      <w:rPr>
        <w:sz w:val="16"/>
        <w:szCs w:val="16"/>
      </w:rPr>
    </w:pPr>
    <w:r>
      <w:rPr>
        <w:noProof/>
        <w:sz w:val="16"/>
      </w:rPr>
      <mc:AlternateContent>
        <mc:Choice Requires="wps">
          <w:drawing>
            <wp:anchor distT="0" distB="0" distL="114300" distR="114300" simplePos="0" relativeHeight="251661312" behindDoc="0" locked="0" layoutInCell="1" allowOverlap="1">
              <wp:simplePos x="0" y="0"/>
              <wp:positionH relativeFrom="page">
                <wp:posOffset>360045</wp:posOffset>
              </wp:positionH>
              <wp:positionV relativeFrom="page">
                <wp:posOffset>10261600</wp:posOffset>
              </wp:positionV>
              <wp:extent cx="1728000" cy="118800"/>
              <wp:effectExtent l="0" t="0" r="5715" b="0"/>
              <wp:wrapNone/>
              <wp:docPr id="3" name="Tekstfelt 3"/>
              <wp:cNvGraphicFramePr/>
              <a:graphic xmlns:a="http://schemas.openxmlformats.org/drawingml/2006/main">
                <a:graphicData uri="http://schemas.microsoft.com/office/word/2010/wordprocessingShape">
                  <wps:wsp>
                    <wps:cNvSpPr txBox="1"/>
                    <wps:spPr>
                      <a:xfrm>
                        <a:off x="0" y="0"/>
                        <a:ext cx="1728000" cy="118800"/>
                      </a:xfrm>
                      <a:prstGeom prst="rect">
                        <a:avLst/>
                      </a:prstGeom>
                      <a:solidFill>
                        <a:schemeClr val="lt1"/>
                      </a:solidFill>
                      <a:ln w="6350">
                        <a:noFill/>
                      </a:ln>
                    </wps:spPr>
                    <wps:txbx>
                      <w:txbxContent>
                        <w:p w:rsidR="000357BE" w:rsidRPr="006878E3" w:rsidRDefault="000357BE" w:rsidP="006878E3">
                          <w:pPr>
                            <w:rPr>
                              <w:rFonts w:ascii="Arial" w:hAnsi="Arial" w:cs="Arial"/>
                              <w:caps/>
                              <w:color w:val="90999E"/>
                              <w:sz w:val="14"/>
                              <w:szCs w:val="14"/>
                            </w:rPr>
                          </w:pPr>
                          <w:r w:rsidRPr="006878E3">
                            <w:rPr>
                              <w:rFonts w:ascii="Arial" w:hAnsi="Arial" w:cs="Arial"/>
                              <w:caps/>
                              <w:color w:val="90999E"/>
                              <w:sz w:val="14"/>
                              <w:szCs w:val="14"/>
                            </w:rPr>
                            <w:t>the full service property house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3" o:spid="_x0000_s1026" type="#_x0000_t202" style="position:absolute;margin-left:28.35pt;margin-top:808pt;width:136.05pt;height:9.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" fillcolor="white [3201]" stroked="f" strokeweight=".5pt">
              <v:textbox inset="0,0,0,0">
                <w:txbxContent>
                  <w:p w:rsidR="000357BE" w:rsidRPr="006878E3" w:rsidRDefault="000357BE" w:rsidP="006878E3">
                    <w:pPr>
                      <w:rPr>
                        <w:rFonts w:ascii="Arial" w:hAnsi="Arial" w:cs="Arial"/>
                        <w:caps/>
                        <w:color w:val="90999E"/>
                        <w:sz w:val="14"/>
                        <w:szCs w:val="14"/>
                      </w:rPr>
                    </w:pPr>
                    <w:r w:rsidRPr="006878E3">
                      <w:rPr>
                        <w:rFonts w:ascii="Arial" w:hAnsi="Arial" w:cs="Arial"/>
                        <w:caps/>
                        <w:color w:val="90999E"/>
                        <w:sz w:val="14"/>
                        <w:szCs w:val="14"/>
                      </w:rPr>
                      <w:t>the full service property house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359" w:rsidRDefault="00F37359">
      <w:r>
        <w:separator/>
      </w:r>
    </w:p>
  </w:footnote>
  <w:footnote w:type="continuationSeparator" w:id="0">
    <w:p w:rsidR="00F37359" w:rsidRDefault="00F3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7BE" w:rsidRDefault="000357BE">
    <w:pPr>
      <w:jc w:val="right"/>
      <w:rPr>
        <w:snapToGrid w:val="0"/>
      </w:rPr>
    </w:pPr>
  </w:p>
  <w:p w:rsidR="000357BE" w:rsidRDefault="000357BE">
    <w:pPr>
      <w:jc w:val="right"/>
      <w:rPr>
        <w:snapToGrid w:val="0"/>
      </w:rPr>
    </w:pPr>
    <w:r>
      <w:rPr>
        <w:noProof/>
      </w:rPr>
      <w:drawing>
        <wp:anchor distT="0" distB="0" distL="114300" distR="114300" simplePos="0" relativeHeight="251662336" behindDoc="0" locked="0" layoutInCell="1" allowOverlap="1">
          <wp:simplePos x="0" y="0"/>
          <wp:positionH relativeFrom="page">
            <wp:posOffset>5868670</wp:posOffset>
          </wp:positionH>
          <wp:positionV relativeFrom="page">
            <wp:posOffset>360045</wp:posOffset>
          </wp:positionV>
          <wp:extent cx="1332000" cy="666000"/>
          <wp:effectExtent l="0" t="0" r="1905" b="1270"/>
          <wp:wrapSquare wrapText="bothSides"/>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sec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000" cy="666000"/>
                  </a:xfrm>
                  <a:prstGeom prst="rect">
                    <a:avLst/>
                  </a:prstGeom>
                </pic:spPr>
              </pic:pic>
            </a:graphicData>
          </a:graphic>
          <wp14:sizeRelH relativeFrom="margin">
            <wp14:pctWidth>0</wp14:pctWidth>
          </wp14:sizeRelH>
          <wp14:sizeRelV relativeFrom="margin">
            <wp14:pctHeight>0</wp14:pctHeight>
          </wp14:sizeRelV>
        </wp:anchor>
      </w:drawing>
    </w:r>
  </w:p>
  <w:p w:rsidR="000357BE" w:rsidRDefault="000357BE">
    <w:pPr>
      <w:jc w:val="right"/>
      <w:rPr>
        <w:snapToGrid w:val="0"/>
      </w:rPr>
    </w:pPr>
  </w:p>
  <w:p w:rsidR="000357BE" w:rsidRDefault="000357BE">
    <w:pPr>
      <w:jc w:val="right"/>
      <w:rPr>
        <w:snapToGrid w:val="0"/>
      </w:rPr>
    </w:pPr>
  </w:p>
  <w:p w:rsidR="000357BE" w:rsidRDefault="000357BE">
    <w:pPr>
      <w:jc w:val="right"/>
      <w:rPr>
        <w:snapToGrid w:val="0"/>
      </w:rPr>
    </w:pPr>
  </w:p>
  <w:p w:rsidR="000357BE" w:rsidRDefault="000357BE">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7BE" w:rsidRDefault="000357BE">
    <w:pPr>
      <w:pStyle w:val="Sidehoved"/>
    </w:pPr>
    <w:r>
      <w:rPr>
        <w:noProof/>
      </w:rPr>
      <w:drawing>
        <wp:anchor distT="0" distB="0" distL="114300" distR="114300" simplePos="0" relativeHeight="251660288" behindDoc="0" locked="0" layoutInCell="1" allowOverlap="1">
          <wp:simplePos x="0" y="0"/>
          <wp:positionH relativeFrom="page">
            <wp:posOffset>5868670</wp:posOffset>
          </wp:positionH>
          <wp:positionV relativeFrom="page">
            <wp:posOffset>360045</wp:posOffset>
          </wp:positionV>
          <wp:extent cx="1332000" cy="666000"/>
          <wp:effectExtent l="0" t="0" r="1905" b="1270"/>
          <wp:wrapSquare wrapText="bothSides"/>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ec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000" cy="66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E7D0A"/>
    <w:multiLevelType w:val="singleLevel"/>
    <w:tmpl w:val="E39454EC"/>
    <w:lvl w:ilvl="0">
      <w:start w:val="1"/>
      <w:numFmt w:val="decimal"/>
      <w:lvlText w:val="%1."/>
      <w:lvlJc w:val="left"/>
      <w:pPr>
        <w:tabs>
          <w:tab w:val="num" w:pos="1305"/>
        </w:tabs>
        <w:ind w:left="1305" w:hanging="1305"/>
      </w:pPr>
      <w:rPr>
        <w:rFonts w:ascii="Arial" w:eastAsiaTheme="minorHAnsi" w:hAnsi="Arial" w:cs="Arial"/>
      </w:rPr>
    </w:lvl>
  </w:abstractNum>
  <w:abstractNum w:abstractNumId="1" w15:restartNumberingAfterBreak="0">
    <w:nsid w:val="64B83641"/>
    <w:multiLevelType w:val="hybridMultilevel"/>
    <w:tmpl w:val="558AE4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5618D9"/>
    <w:multiLevelType w:val="hybridMultilevel"/>
    <w:tmpl w:val="E7DA50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C2D1719"/>
    <w:multiLevelType w:val="hybridMultilevel"/>
    <w:tmpl w:val="0798BABA"/>
    <w:lvl w:ilvl="0" w:tplc="3496E74C">
      <w:start w:val="1"/>
      <w:numFmt w:val="lowerLetter"/>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4" w15:restartNumberingAfterBreak="0">
    <w:nsid w:val="7F907EE2"/>
    <w:multiLevelType w:val="hybridMultilevel"/>
    <w:tmpl w:val="0450D1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8B34C576">
      <w:start w:val="1"/>
      <w:numFmt w:val="decimal"/>
      <w:lvlText w:val="%3."/>
      <w:lvlJc w:val="left"/>
      <w:pPr>
        <w:ind w:left="2160" w:hanging="180"/>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F0"/>
    <w:rsid w:val="00034244"/>
    <w:rsid w:val="000357BE"/>
    <w:rsid w:val="0004106E"/>
    <w:rsid w:val="00052C97"/>
    <w:rsid w:val="0006651D"/>
    <w:rsid w:val="00074213"/>
    <w:rsid w:val="00086618"/>
    <w:rsid w:val="0009068B"/>
    <w:rsid w:val="00090B95"/>
    <w:rsid w:val="000E01A6"/>
    <w:rsid w:val="00113182"/>
    <w:rsid w:val="0012458F"/>
    <w:rsid w:val="00137896"/>
    <w:rsid w:val="00170A52"/>
    <w:rsid w:val="001B32BB"/>
    <w:rsid w:val="00221138"/>
    <w:rsid w:val="002441A2"/>
    <w:rsid w:val="002969FF"/>
    <w:rsid w:val="002D24A9"/>
    <w:rsid w:val="00302B8E"/>
    <w:rsid w:val="00346E36"/>
    <w:rsid w:val="003506BF"/>
    <w:rsid w:val="003614BA"/>
    <w:rsid w:val="00364F41"/>
    <w:rsid w:val="00372ADB"/>
    <w:rsid w:val="00380ADA"/>
    <w:rsid w:val="00384290"/>
    <w:rsid w:val="003A5F9E"/>
    <w:rsid w:val="003B0B34"/>
    <w:rsid w:val="003D1876"/>
    <w:rsid w:val="003F1509"/>
    <w:rsid w:val="00433177"/>
    <w:rsid w:val="00491268"/>
    <w:rsid w:val="004919BF"/>
    <w:rsid w:val="004A5850"/>
    <w:rsid w:val="004D438C"/>
    <w:rsid w:val="004E5CEA"/>
    <w:rsid w:val="004F7951"/>
    <w:rsid w:val="00523054"/>
    <w:rsid w:val="005254A8"/>
    <w:rsid w:val="00533C8A"/>
    <w:rsid w:val="00537412"/>
    <w:rsid w:val="00552581"/>
    <w:rsid w:val="00562525"/>
    <w:rsid w:val="005927CB"/>
    <w:rsid w:val="006029A0"/>
    <w:rsid w:val="00636C93"/>
    <w:rsid w:val="0064034A"/>
    <w:rsid w:val="006617F9"/>
    <w:rsid w:val="00665529"/>
    <w:rsid w:val="006878E3"/>
    <w:rsid w:val="006B5FC1"/>
    <w:rsid w:val="006D46C6"/>
    <w:rsid w:val="006D7201"/>
    <w:rsid w:val="006E1B78"/>
    <w:rsid w:val="006E4AAD"/>
    <w:rsid w:val="00734AB5"/>
    <w:rsid w:val="00735B90"/>
    <w:rsid w:val="007838BF"/>
    <w:rsid w:val="00797A1F"/>
    <w:rsid w:val="0082089A"/>
    <w:rsid w:val="00830E4D"/>
    <w:rsid w:val="00835289"/>
    <w:rsid w:val="00846690"/>
    <w:rsid w:val="0086496D"/>
    <w:rsid w:val="00894E7E"/>
    <w:rsid w:val="008E0D68"/>
    <w:rsid w:val="008F5608"/>
    <w:rsid w:val="009071DE"/>
    <w:rsid w:val="00927C0A"/>
    <w:rsid w:val="00951A72"/>
    <w:rsid w:val="00964156"/>
    <w:rsid w:val="0098629A"/>
    <w:rsid w:val="009B73FB"/>
    <w:rsid w:val="009C5BFC"/>
    <w:rsid w:val="009D31CF"/>
    <w:rsid w:val="009E190D"/>
    <w:rsid w:val="00A42A5E"/>
    <w:rsid w:val="00A77700"/>
    <w:rsid w:val="00AA00AC"/>
    <w:rsid w:val="00AA53E9"/>
    <w:rsid w:val="00AC25AC"/>
    <w:rsid w:val="00AE6B41"/>
    <w:rsid w:val="00B12076"/>
    <w:rsid w:val="00B12C4F"/>
    <w:rsid w:val="00B20051"/>
    <w:rsid w:val="00B354A1"/>
    <w:rsid w:val="00B43AE2"/>
    <w:rsid w:val="00B50406"/>
    <w:rsid w:val="00B719E8"/>
    <w:rsid w:val="00B84403"/>
    <w:rsid w:val="00B969CE"/>
    <w:rsid w:val="00BC3029"/>
    <w:rsid w:val="00BF79DB"/>
    <w:rsid w:val="00C01167"/>
    <w:rsid w:val="00C1734D"/>
    <w:rsid w:val="00C34768"/>
    <w:rsid w:val="00C44EF5"/>
    <w:rsid w:val="00C52394"/>
    <w:rsid w:val="00C52C0D"/>
    <w:rsid w:val="00CC047B"/>
    <w:rsid w:val="00CE3553"/>
    <w:rsid w:val="00D51EB5"/>
    <w:rsid w:val="00DA10A4"/>
    <w:rsid w:val="00DA66F0"/>
    <w:rsid w:val="00DB1847"/>
    <w:rsid w:val="00E205EF"/>
    <w:rsid w:val="00E322D4"/>
    <w:rsid w:val="00E37DE3"/>
    <w:rsid w:val="00E633F2"/>
    <w:rsid w:val="00E7429E"/>
    <w:rsid w:val="00E80B3A"/>
    <w:rsid w:val="00E80FBC"/>
    <w:rsid w:val="00EA0F4C"/>
    <w:rsid w:val="00EA1981"/>
    <w:rsid w:val="00EA550E"/>
    <w:rsid w:val="00EC24C7"/>
    <w:rsid w:val="00F04B66"/>
    <w:rsid w:val="00F25D4C"/>
    <w:rsid w:val="00F27B07"/>
    <w:rsid w:val="00F37359"/>
    <w:rsid w:val="00F37D5F"/>
    <w:rsid w:val="00F44815"/>
    <w:rsid w:val="00FB19E0"/>
    <w:rsid w:val="00FB211E"/>
    <w:rsid w:val="00FC6277"/>
    <w:rsid w:val="00FE4C36"/>
    <w:rsid w:val="00FF30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DAB432-1E41-4B31-842A-1DC274D5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lt+n)"/>
    <w:qFormat/>
    <w:rsid w:val="00DA66F0"/>
    <w:pPr>
      <w:spacing w:after="120" w:line="240" w:lineRule="auto"/>
    </w:pPr>
    <w:rPr>
      <w:rFonts w:ascii="Interstate Light" w:hAnsi="Interstate Light"/>
      <w:sz w:val="20"/>
      <w:szCs w:val="20"/>
      <w:lang w:eastAsia="da-DK"/>
    </w:rPr>
  </w:style>
  <w:style w:type="paragraph" w:styleId="Overskrift1">
    <w:name w:val="heading 1"/>
    <w:aliases w:val="(Ctrl+1)"/>
    <w:basedOn w:val="Normal"/>
    <w:next w:val="Brdtekst"/>
    <w:link w:val="Overskrift1Tegn"/>
    <w:qFormat/>
    <w:rsid w:val="00DA66F0"/>
    <w:pPr>
      <w:keepNext/>
      <w:spacing w:before="240" w:after="60"/>
      <w:outlineLvl w:val="0"/>
    </w:pPr>
    <w:rPr>
      <w:rFonts w:asciiTheme="majorHAnsi" w:eastAsia="Times New Roman" w:hAnsiTheme="majorHAnsi" w:cs="Times New Roman"/>
      <w:b/>
      <w:kern w:val="28"/>
      <w:sz w:val="22"/>
    </w:rPr>
  </w:style>
  <w:style w:type="paragraph" w:styleId="Overskrift2">
    <w:name w:val="heading 2"/>
    <w:aliases w:val="(Ctrl+2)"/>
    <w:basedOn w:val="Normal"/>
    <w:next w:val="Normal"/>
    <w:link w:val="Overskrift2Tegn"/>
    <w:qFormat/>
    <w:rsid w:val="00DA66F0"/>
    <w:pPr>
      <w:keepNext/>
      <w:spacing w:before="240"/>
      <w:outlineLvl w:val="1"/>
    </w:pPr>
    <w:rPr>
      <w:rFonts w:asciiTheme="majorHAnsi" w:eastAsia="Times New Roman" w:hAnsiTheme="majorHAnsi" w:cs="Times New Roman"/>
      <w:b/>
      <w:sz w:val="22"/>
    </w:rPr>
  </w:style>
  <w:style w:type="paragraph" w:styleId="Overskrift3">
    <w:name w:val="heading 3"/>
    <w:aliases w:val="(Ctrl+3)"/>
    <w:basedOn w:val="Normal"/>
    <w:next w:val="Normal"/>
    <w:link w:val="Overskrift3Tegn"/>
    <w:qFormat/>
    <w:rsid w:val="00DA66F0"/>
    <w:pPr>
      <w:keepNext/>
      <w:spacing w:before="240" w:after="60"/>
      <w:outlineLvl w:val="2"/>
    </w:pPr>
    <w:rPr>
      <w:rFonts w:asciiTheme="majorHAnsi" w:eastAsia="Times New Roman" w:hAnsiTheme="majorHAnsi" w:cs="Times New Roman"/>
      <w:b/>
      <w:sz w:val="22"/>
    </w:rPr>
  </w:style>
  <w:style w:type="paragraph" w:styleId="Overskrift4">
    <w:name w:val="heading 4"/>
    <w:basedOn w:val="Normal"/>
    <w:next w:val="Normal"/>
    <w:link w:val="Overskrift4Tegn"/>
    <w:uiPriority w:val="9"/>
    <w:unhideWhenUsed/>
    <w:rsid w:val="00E37DE3"/>
    <w:pPr>
      <w:keepNext/>
      <w:keepLines/>
      <w:jc w:val="center"/>
      <w:outlineLvl w:val="3"/>
    </w:pPr>
    <w:rPr>
      <w:rFonts w:asciiTheme="majorHAnsi" w:eastAsiaTheme="majorEastAsia" w:hAnsiTheme="majorHAnsi" w:cstheme="majorBidi"/>
      <w:b/>
      <w:bCs/>
      <w:iCs/>
      <w:sz w:val="48"/>
    </w:rPr>
  </w:style>
  <w:style w:type="paragraph" w:styleId="Overskrift5">
    <w:name w:val="heading 5"/>
    <w:basedOn w:val="Normal"/>
    <w:next w:val="Normal"/>
    <w:link w:val="Overskrift5Tegn"/>
    <w:uiPriority w:val="9"/>
    <w:unhideWhenUsed/>
    <w:rsid w:val="00E37DE3"/>
    <w:pPr>
      <w:keepNext/>
      <w:keepLines/>
      <w:jc w:val="center"/>
      <w:outlineLvl w:val="4"/>
    </w:pPr>
    <w:rPr>
      <w:rFonts w:asciiTheme="majorHAnsi" w:eastAsiaTheme="majorEastAsia" w:hAnsiTheme="majorHAnsi" w:cstheme="majorBidi"/>
      <w:b/>
      <w:sz w:val="24"/>
    </w:rPr>
  </w:style>
  <w:style w:type="paragraph" w:styleId="Overskrift6">
    <w:name w:val="heading 6"/>
    <w:basedOn w:val="Normal"/>
    <w:next w:val="Normal"/>
    <w:link w:val="Overskrift6Tegn"/>
    <w:uiPriority w:val="9"/>
    <w:unhideWhenUsed/>
    <w:rsid w:val="00E37DE3"/>
    <w:pPr>
      <w:keepNext/>
      <w:keepLines/>
      <w:spacing w:before="200"/>
      <w:jc w:val="right"/>
      <w:outlineLvl w:val="5"/>
    </w:pPr>
    <w:rPr>
      <w:rFonts w:asciiTheme="majorHAnsi" w:eastAsiaTheme="majorEastAsia" w:hAnsiTheme="majorHAnsi" w:cstheme="majorBidi"/>
      <w:iCs/>
      <w:sz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A66F0"/>
    <w:pPr>
      <w:keepNext/>
      <w:spacing w:after="180"/>
      <w:contextualSpacing/>
    </w:pPr>
    <w:rPr>
      <w:rFonts w:asciiTheme="majorHAnsi" w:eastAsiaTheme="majorEastAsia" w:hAnsiTheme="majorHAnsi" w:cstheme="majorBidi"/>
      <w:b/>
      <w:sz w:val="28"/>
      <w:szCs w:val="52"/>
    </w:rPr>
  </w:style>
  <w:style w:type="character" w:customStyle="1" w:styleId="TitelTegn">
    <w:name w:val="Titel Tegn"/>
    <w:basedOn w:val="Standardskrifttypeiafsnit"/>
    <w:link w:val="Titel"/>
    <w:uiPriority w:val="10"/>
    <w:rsid w:val="00DA66F0"/>
    <w:rPr>
      <w:rFonts w:asciiTheme="majorHAnsi" w:eastAsiaTheme="majorEastAsia" w:hAnsiTheme="majorHAnsi" w:cstheme="majorBidi"/>
      <w:b/>
      <w:sz w:val="28"/>
      <w:szCs w:val="52"/>
      <w:lang w:eastAsia="da-DK"/>
    </w:rPr>
  </w:style>
  <w:style w:type="character" w:customStyle="1" w:styleId="Overskrift4Tegn">
    <w:name w:val="Overskrift 4 Tegn"/>
    <w:basedOn w:val="Standardskrifttypeiafsnit"/>
    <w:link w:val="Overskrift4"/>
    <w:uiPriority w:val="9"/>
    <w:rsid w:val="009C5BFC"/>
    <w:rPr>
      <w:rFonts w:asciiTheme="majorHAnsi" w:eastAsiaTheme="majorEastAsia" w:hAnsiTheme="majorHAnsi" w:cstheme="majorBidi"/>
      <w:b/>
      <w:bCs/>
      <w:iCs/>
      <w:sz w:val="48"/>
      <w:szCs w:val="20"/>
      <w:lang w:eastAsia="da-DK"/>
    </w:rPr>
  </w:style>
  <w:style w:type="character" w:customStyle="1" w:styleId="Overskrift5Tegn">
    <w:name w:val="Overskrift 5 Tegn"/>
    <w:basedOn w:val="Standardskrifttypeiafsnit"/>
    <w:link w:val="Overskrift5"/>
    <w:uiPriority w:val="9"/>
    <w:rsid w:val="009C5BFC"/>
    <w:rPr>
      <w:rFonts w:asciiTheme="majorHAnsi" w:eastAsiaTheme="majorEastAsia" w:hAnsiTheme="majorHAnsi" w:cstheme="majorBidi"/>
      <w:b/>
      <w:sz w:val="24"/>
      <w:szCs w:val="20"/>
      <w:lang w:eastAsia="da-DK"/>
    </w:rPr>
  </w:style>
  <w:style w:type="character" w:customStyle="1" w:styleId="Overskrift6Tegn">
    <w:name w:val="Overskrift 6 Tegn"/>
    <w:basedOn w:val="Standardskrifttypeiafsnit"/>
    <w:link w:val="Overskrift6"/>
    <w:uiPriority w:val="9"/>
    <w:rsid w:val="009C5BFC"/>
    <w:rPr>
      <w:rFonts w:asciiTheme="majorHAnsi" w:eastAsiaTheme="majorEastAsia" w:hAnsiTheme="majorHAnsi" w:cstheme="majorBidi"/>
      <w:iCs/>
      <w:sz w:val="40"/>
      <w:szCs w:val="20"/>
      <w:lang w:eastAsia="da-DK"/>
    </w:rPr>
  </w:style>
  <w:style w:type="character" w:customStyle="1" w:styleId="Overskrift1Tegn">
    <w:name w:val="Overskrift 1 Tegn"/>
    <w:aliases w:val="(Ctrl+1) Tegn"/>
    <w:basedOn w:val="Standardskrifttypeiafsnit"/>
    <w:link w:val="Overskrift1"/>
    <w:rsid w:val="00DA66F0"/>
    <w:rPr>
      <w:rFonts w:asciiTheme="majorHAnsi" w:eastAsia="Times New Roman" w:hAnsiTheme="majorHAnsi" w:cs="Times New Roman"/>
      <w:b/>
      <w:kern w:val="28"/>
      <w:szCs w:val="20"/>
      <w:lang w:eastAsia="da-DK"/>
    </w:rPr>
  </w:style>
  <w:style w:type="paragraph" w:styleId="Brdtekst">
    <w:name w:val="Body Text"/>
    <w:basedOn w:val="Normal"/>
    <w:link w:val="BrdtekstTegn"/>
    <w:uiPriority w:val="99"/>
    <w:unhideWhenUsed/>
    <w:rsid w:val="00052C97"/>
  </w:style>
  <w:style w:type="character" w:customStyle="1" w:styleId="BrdtekstTegn">
    <w:name w:val="Brødtekst Tegn"/>
    <w:basedOn w:val="Standardskrifttypeiafsnit"/>
    <w:link w:val="Brdtekst"/>
    <w:uiPriority w:val="99"/>
    <w:rsid w:val="00052C97"/>
    <w:rPr>
      <w:sz w:val="24"/>
      <w:szCs w:val="20"/>
      <w:lang w:eastAsia="da-DK"/>
    </w:rPr>
  </w:style>
  <w:style w:type="character" w:customStyle="1" w:styleId="Overskrift2Tegn">
    <w:name w:val="Overskrift 2 Tegn"/>
    <w:aliases w:val="(Ctrl+2) Tegn"/>
    <w:basedOn w:val="Standardskrifttypeiafsnit"/>
    <w:link w:val="Overskrift2"/>
    <w:rsid w:val="00DA66F0"/>
    <w:rPr>
      <w:rFonts w:asciiTheme="majorHAnsi" w:eastAsia="Times New Roman" w:hAnsiTheme="majorHAnsi" w:cs="Times New Roman"/>
      <w:b/>
      <w:szCs w:val="20"/>
      <w:lang w:eastAsia="da-DK"/>
    </w:rPr>
  </w:style>
  <w:style w:type="character" w:customStyle="1" w:styleId="Overskrift3Tegn">
    <w:name w:val="Overskrift 3 Tegn"/>
    <w:aliases w:val="(Ctrl+3) Tegn"/>
    <w:basedOn w:val="Standardskrifttypeiafsnit"/>
    <w:link w:val="Overskrift3"/>
    <w:rsid w:val="00DA66F0"/>
    <w:rPr>
      <w:rFonts w:asciiTheme="majorHAnsi" w:eastAsia="Times New Roman" w:hAnsiTheme="majorHAnsi" w:cs="Times New Roman"/>
      <w:b/>
      <w:szCs w:val="20"/>
      <w:lang w:eastAsia="da-DK"/>
    </w:rPr>
  </w:style>
  <w:style w:type="paragraph" w:styleId="Ingenafstand">
    <w:name w:val="No Spacing"/>
    <w:uiPriority w:val="1"/>
    <w:qFormat/>
    <w:rsid w:val="00DA66F0"/>
    <w:pPr>
      <w:spacing w:after="0" w:line="240" w:lineRule="auto"/>
      <w:jc w:val="both"/>
    </w:pPr>
    <w:rPr>
      <w:rFonts w:eastAsia="Times New Roman" w:cs="Times New Roman"/>
      <w:sz w:val="24"/>
      <w:szCs w:val="20"/>
      <w:lang w:eastAsia="da-DK"/>
    </w:rPr>
  </w:style>
  <w:style w:type="paragraph" w:styleId="Sidefod">
    <w:name w:val="footer"/>
    <w:basedOn w:val="Normal"/>
    <w:link w:val="SidefodTegn"/>
    <w:rsid w:val="000357BE"/>
    <w:pPr>
      <w:tabs>
        <w:tab w:val="center" w:pos="4819"/>
        <w:tab w:val="right" w:pos="9638"/>
      </w:tabs>
    </w:pPr>
    <w:rPr>
      <w:rFonts w:ascii="Arial" w:eastAsia="Times New Roman" w:hAnsi="Arial" w:cs="Times New Roman"/>
      <w:sz w:val="14"/>
    </w:rPr>
  </w:style>
  <w:style w:type="character" w:customStyle="1" w:styleId="SidefodTegn">
    <w:name w:val="Sidefod Tegn"/>
    <w:basedOn w:val="Standardskrifttypeiafsnit"/>
    <w:link w:val="Sidefod"/>
    <w:rsid w:val="000357BE"/>
    <w:rPr>
      <w:rFonts w:ascii="Arial" w:eastAsia="Times New Roman" w:hAnsi="Arial" w:cs="Times New Roman"/>
      <w:sz w:val="14"/>
      <w:szCs w:val="20"/>
      <w:lang w:eastAsia="da-DK"/>
    </w:rPr>
  </w:style>
  <w:style w:type="paragraph" w:customStyle="1" w:styleId="BrevUnderskrift">
    <w:name w:val="BrevUnderskrift"/>
    <w:basedOn w:val="Normal"/>
    <w:next w:val="Normal"/>
    <w:rsid w:val="00E633F2"/>
    <w:pPr>
      <w:spacing w:before="840"/>
    </w:pPr>
    <w:rPr>
      <w:rFonts w:ascii="Times New Roman" w:eastAsia="Times New Roman" w:hAnsi="Times New Roman" w:cs="Times New Roman"/>
    </w:rPr>
  </w:style>
  <w:style w:type="paragraph" w:styleId="Sidehoved">
    <w:name w:val="header"/>
    <w:basedOn w:val="Normal"/>
    <w:link w:val="SidehovedTegn"/>
    <w:unhideWhenUsed/>
    <w:rsid w:val="00FE4C36"/>
    <w:pPr>
      <w:tabs>
        <w:tab w:val="center" w:pos="4819"/>
        <w:tab w:val="right" w:pos="9638"/>
      </w:tabs>
    </w:pPr>
  </w:style>
  <w:style w:type="character" w:customStyle="1" w:styleId="SidehovedTegn">
    <w:name w:val="Sidehoved Tegn"/>
    <w:basedOn w:val="Standardskrifttypeiafsnit"/>
    <w:link w:val="Sidehoved"/>
    <w:rsid w:val="00FE4C36"/>
    <w:rPr>
      <w:sz w:val="24"/>
      <w:szCs w:val="20"/>
      <w:lang w:eastAsia="da-DK"/>
    </w:rPr>
  </w:style>
  <w:style w:type="table" w:styleId="Tabel-Gitter">
    <w:name w:val="Table Grid"/>
    <w:basedOn w:val="Tabel-Normal"/>
    <w:rsid w:val="002969FF"/>
    <w:pPr>
      <w:spacing w:after="0" w:line="240" w:lineRule="auto"/>
      <w:jc w:val="both"/>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6B5FC1"/>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B5FC1"/>
    <w:rPr>
      <w:rFonts w:ascii="Segoe UI" w:hAnsi="Segoe UI" w:cs="Segoe UI"/>
      <w:sz w:val="18"/>
      <w:szCs w:val="18"/>
      <w:lang w:eastAsia="da-DK"/>
    </w:rPr>
  </w:style>
  <w:style w:type="paragraph" w:styleId="Citat">
    <w:name w:val="Quote"/>
    <w:basedOn w:val="Normal"/>
    <w:next w:val="Normal"/>
    <w:link w:val="CitatTegn"/>
    <w:uiPriority w:val="29"/>
    <w:qFormat/>
    <w:rsid w:val="00DA66F0"/>
    <w:pPr>
      <w:spacing w:before="200" w:after="160"/>
      <w:ind w:left="864" w:right="864"/>
      <w:jc w:val="center"/>
    </w:pPr>
    <w:rPr>
      <w:rFonts w:asciiTheme="minorHAnsi" w:hAnsiTheme="minorHAnsi"/>
      <w:i/>
      <w:iCs/>
      <w:color w:val="404040" w:themeColor="text1" w:themeTint="BF"/>
    </w:rPr>
  </w:style>
  <w:style w:type="character" w:customStyle="1" w:styleId="CitatTegn">
    <w:name w:val="Citat Tegn"/>
    <w:basedOn w:val="Standardskrifttypeiafsnit"/>
    <w:link w:val="Citat"/>
    <w:uiPriority w:val="29"/>
    <w:rsid w:val="00DA66F0"/>
    <w:rPr>
      <w:i/>
      <w:iCs/>
      <w:color w:val="404040" w:themeColor="text1" w:themeTint="BF"/>
      <w:sz w:val="20"/>
      <w:szCs w:val="20"/>
      <w:lang w:eastAsia="da-DK"/>
    </w:rPr>
  </w:style>
  <w:style w:type="paragraph" w:customStyle="1" w:styleId="EkstraStor">
    <w:name w:val="Ekstra Stor"/>
    <w:basedOn w:val="Normal"/>
    <w:qFormat/>
    <w:rsid w:val="00DA66F0"/>
    <w:pPr>
      <w:spacing w:before="240"/>
    </w:pPr>
    <w:rPr>
      <w:rFonts w:asciiTheme="majorHAnsi" w:hAnsiTheme="majorHAnsi"/>
      <w:b/>
      <w:sz w:val="28"/>
    </w:rPr>
  </w:style>
  <w:style w:type="paragraph" w:styleId="NormalWeb">
    <w:name w:val="Normal (Web)"/>
    <w:basedOn w:val="Normal"/>
    <w:uiPriority w:val="99"/>
    <w:unhideWhenUsed/>
    <w:rsid w:val="00034244"/>
    <w:pPr>
      <w:spacing w:before="100" w:beforeAutospacing="1" w:after="100" w:afterAutospacing="1"/>
    </w:pPr>
    <w:rPr>
      <w:rFonts w:ascii="Times New Roman" w:eastAsia="Times New Roman" w:hAnsi="Times New Roman" w:cs="Times New Roman"/>
      <w:sz w:val="24"/>
      <w:szCs w:val="24"/>
    </w:rPr>
  </w:style>
  <w:style w:type="paragraph" w:styleId="Listeafsnit">
    <w:name w:val="List Paragraph"/>
    <w:basedOn w:val="Normal"/>
    <w:uiPriority w:val="34"/>
    <w:qFormat/>
    <w:rsid w:val="00090B95"/>
    <w:pPr>
      <w:spacing w:after="200" w:line="276" w:lineRule="auto"/>
      <w:ind w:left="720"/>
      <w:contextualSpacing/>
    </w:pPr>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atea">
  <a:themeElements>
    <a:clrScheme name="Date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ec Datea">
      <a:majorFont>
        <a:latin typeface="Interstate"/>
        <a:ea typeface=""/>
        <a:cs typeface=""/>
      </a:majorFont>
      <a:minorFont>
        <a:latin typeface="Interstate"/>
        <a:ea typeface=""/>
        <a:cs typeface=""/>
      </a:minorFont>
    </a:fontScheme>
    <a:fmtScheme name="Date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0923C-42F4-574D-9A4D-892AF1ECF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2324</Words>
  <Characters>12064</Characters>
  <Application>Microsoft Office Word</Application>
  <DocSecurity>0</DocSecurity>
  <Lines>301</Lines>
  <Paragraphs>163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Datea</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Misser Sørensen</dc:creator>
  <cp:lastModifiedBy>Christina Wex</cp:lastModifiedBy>
  <cp:revision>2</cp:revision>
  <cp:lastPrinted>2018-04-11T09:48:00Z</cp:lastPrinted>
  <dcterms:created xsi:type="dcterms:W3CDTF">2019-11-28T10:23:00Z</dcterms:created>
  <dcterms:modified xsi:type="dcterms:W3CDTF">2019-11-28T10:23:00Z</dcterms:modified>
</cp:coreProperties>
</file>